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E4A" w:rsidRDefault="00FC68C8">
      <w:pPr>
        <w:spacing w:after="0"/>
        <w:ind w:left="509"/>
        <w:jc w:val="center"/>
      </w:pPr>
      <w:bookmarkStart w:id="0" w:name="_GoBack"/>
      <w:bookmarkEnd w:id="0"/>
      <w:r>
        <w:rPr>
          <w:sz w:val="64"/>
        </w:rPr>
        <w:t>ACE SUMMIT</w:t>
      </w:r>
    </w:p>
    <w:p w:rsidR="00945E4A" w:rsidRDefault="00FC68C8">
      <w:pPr>
        <w:spacing w:after="0" w:line="221" w:lineRule="auto"/>
        <w:ind w:left="3869" w:right="1618" w:hanging="274"/>
      </w:pPr>
      <w:r>
        <w:rPr>
          <w:sz w:val="36"/>
        </w:rPr>
        <w:t>Adverse Childhood Experiences Promoting a Culture of CARE</w:t>
      </w:r>
    </w:p>
    <w:p w:rsidR="00945E4A" w:rsidRDefault="00FC68C8">
      <w:pPr>
        <w:spacing w:after="31" w:line="221" w:lineRule="auto"/>
        <w:ind w:left="2150" w:right="1618" w:firstLine="403"/>
      </w:pPr>
      <w:r>
        <w:rPr>
          <w:sz w:val="36"/>
        </w:rPr>
        <w:t>(Collaboration, Advocacy, Research, Education) for Preventing Child Abuse and Neglect in Louisiana</w:t>
      </w:r>
    </w:p>
    <w:p w:rsidR="00945E4A" w:rsidRDefault="00FC68C8">
      <w:pPr>
        <w:pStyle w:val="Heading1"/>
        <w:spacing w:after="53"/>
        <w:ind w:left="533" w:hanging="10"/>
      </w:pPr>
      <w:r>
        <w:rPr>
          <w:sz w:val="40"/>
        </w:rPr>
        <w:t>MARCH 28 &amp; 29, 2019</w:t>
      </w:r>
    </w:p>
    <w:p w:rsidR="00945E4A" w:rsidRDefault="00FC68C8">
      <w:pPr>
        <w:spacing w:after="14"/>
        <w:ind w:left="514"/>
        <w:jc w:val="center"/>
      </w:pPr>
      <w:r>
        <w:rPr>
          <w:sz w:val="30"/>
          <w:u w:val="single" w:color="000000"/>
        </w:rPr>
        <w:t>REGISTER HERE</w:t>
      </w:r>
    </w:p>
    <w:p w:rsidR="00945E4A" w:rsidRDefault="00FC68C8">
      <w:pPr>
        <w:spacing w:after="142"/>
        <w:ind w:left="5846"/>
      </w:pPr>
      <w:r>
        <w:rPr>
          <w:noProof/>
        </w:rPr>
        <w:drawing>
          <wp:inline distT="0" distB="0" distL="0" distR="0">
            <wp:extent cx="2365248" cy="9147"/>
            <wp:effectExtent l="0" t="0" r="0" b="0"/>
            <wp:docPr id="142329" name="Picture 142329"/>
            <wp:cNvGraphicFramePr/>
            <a:graphic xmlns:a="http://schemas.openxmlformats.org/drawingml/2006/main">
              <a:graphicData uri="http://schemas.openxmlformats.org/drawingml/2006/picture">
                <pic:pic xmlns:pic="http://schemas.openxmlformats.org/drawingml/2006/picture">
                  <pic:nvPicPr>
                    <pic:cNvPr id="142329" name="Picture 142329"/>
                    <pic:cNvPicPr/>
                  </pic:nvPicPr>
                  <pic:blipFill>
                    <a:blip r:embed="rId7"/>
                    <a:stretch>
                      <a:fillRect/>
                    </a:stretch>
                  </pic:blipFill>
                  <pic:spPr>
                    <a:xfrm>
                      <a:off x="0" y="0"/>
                      <a:ext cx="2365248" cy="9147"/>
                    </a:xfrm>
                    <a:prstGeom prst="rect">
                      <a:avLst/>
                    </a:prstGeom>
                  </pic:spPr>
                </pic:pic>
              </a:graphicData>
            </a:graphic>
          </wp:inline>
        </w:drawing>
      </w:r>
    </w:p>
    <w:p w:rsidR="00945E4A" w:rsidRDefault="00FC68C8">
      <w:pPr>
        <w:pStyle w:val="Heading1"/>
        <w:spacing w:after="86"/>
        <w:ind w:left="499"/>
      </w:pPr>
      <w:r>
        <w:rPr>
          <w:sz w:val="44"/>
        </w:rPr>
        <w:t>SUMMIT OBJECTIVES</w:t>
      </w:r>
    </w:p>
    <w:p w:rsidR="00945E4A" w:rsidRDefault="00FC68C8">
      <w:pPr>
        <w:numPr>
          <w:ilvl w:val="0"/>
          <w:numId w:val="1"/>
        </w:numPr>
        <w:spacing w:after="3" w:line="253" w:lineRule="auto"/>
        <w:ind w:left="453" w:hanging="355"/>
        <w:jc w:val="both"/>
      </w:pPr>
      <w:r>
        <w:rPr>
          <w:noProof/>
        </w:rPr>
        <w:drawing>
          <wp:anchor distT="0" distB="0" distL="114300" distR="114300" simplePos="0" relativeHeight="251658240" behindDoc="0" locked="0" layoutInCell="1" allowOverlap="0">
            <wp:simplePos x="0" y="0"/>
            <wp:positionH relativeFrom="column">
              <wp:posOffset>7150608</wp:posOffset>
            </wp:positionH>
            <wp:positionV relativeFrom="paragraph">
              <wp:posOffset>-89262</wp:posOffset>
            </wp:positionV>
            <wp:extent cx="12192" cy="439045"/>
            <wp:effectExtent l="0" t="0" r="0" b="0"/>
            <wp:wrapSquare wrapText="bothSides"/>
            <wp:docPr id="2693" name="Picture 2693"/>
            <wp:cNvGraphicFramePr/>
            <a:graphic xmlns:a="http://schemas.openxmlformats.org/drawingml/2006/main">
              <a:graphicData uri="http://schemas.openxmlformats.org/drawingml/2006/picture">
                <pic:pic xmlns:pic="http://schemas.openxmlformats.org/drawingml/2006/picture">
                  <pic:nvPicPr>
                    <pic:cNvPr id="2693" name="Picture 2693"/>
                    <pic:cNvPicPr/>
                  </pic:nvPicPr>
                  <pic:blipFill>
                    <a:blip r:embed="rId8"/>
                    <a:stretch>
                      <a:fillRect/>
                    </a:stretch>
                  </pic:blipFill>
                  <pic:spPr>
                    <a:xfrm>
                      <a:off x="0" y="0"/>
                      <a:ext cx="12192" cy="439045"/>
                    </a:xfrm>
                    <a:prstGeom prst="rect">
                      <a:avLst/>
                    </a:prstGeom>
                  </pic:spPr>
                </pic:pic>
              </a:graphicData>
            </a:graphic>
          </wp:anchor>
        </w:drawing>
      </w:r>
      <w:r>
        <w:rPr>
          <w:sz w:val="24"/>
        </w:rPr>
        <w:t>Understand the impact of adverse childhood experiences (ACES) in Louisiana</w:t>
      </w:r>
    </w:p>
    <w:p w:rsidR="00945E4A" w:rsidRDefault="00FC68C8">
      <w:pPr>
        <w:numPr>
          <w:ilvl w:val="0"/>
          <w:numId w:val="1"/>
        </w:numPr>
        <w:spacing w:after="3" w:line="253" w:lineRule="auto"/>
        <w:ind w:left="453" w:hanging="355"/>
        <w:jc w:val="both"/>
      </w:pPr>
      <w:r>
        <w:rPr>
          <w:sz w:val="24"/>
        </w:rPr>
        <w:t>Describe the current status of efforts to educate professionals and communities</w:t>
      </w:r>
    </w:p>
    <w:p w:rsidR="00945E4A" w:rsidRDefault="00FC68C8">
      <w:pPr>
        <w:numPr>
          <w:ilvl w:val="0"/>
          <w:numId w:val="1"/>
        </w:numPr>
        <w:spacing w:after="3" w:line="253" w:lineRule="auto"/>
        <w:ind w:left="453" w:hanging="355"/>
        <w:jc w:val="both"/>
      </w:pPr>
      <w:r>
        <w:rPr>
          <w:sz w:val="24"/>
        </w:rPr>
        <w:t>Identify opportunities for collaboration among established, emerging, and future community-based efforts to b resilience and prevent child abuse and neglect</w:t>
      </w:r>
    </w:p>
    <w:p w:rsidR="00945E4A" w:rsidRDefault="00FC68C8">
      <w:pPr>
        <w:numPr>
          <w:ilvl w:val="0"/>
          <w:numId w:val="1"/>
        </w:numPr>
        <w:spacing w:after="3" w:line="253" w:lineRule="auto"/>
        <w:ind w:left="453" w:hanging="355"/>
        <w:jc w:val="both"/>
      </w:pPr>
      <w:r>
        <w:rPr>
          <w:sz w:val="24"/>
        </w:rPr>
        <w:t xml:space="preserve">Recognize evidence-based strategies to identify and intervene with children who have experienced trauma, abuse </w:t>
      </w:r>
      <w:r>
        <w:rPr>
          <w:noProof/>
        </w:rPr>
        <w:drawing>
          <wp:inline distT="0" distB="0" distL="0" distR="0">
            <wp:extent cx="24384" cy="30489"/>
            <wp:effectExtent l="0" t="0" r="0" b="0"/>
            <wp:docPr id="142331" name="Picture 142331"/>
            <wp:cNvGraphicFramePr/>
            <a:graphic xmlns:a="http://schemas.openxmlformats.org/drawingml/2006/main">
              <a:graphicData uri="http://schemas.openxmlformats.org/drawingml/2006/picture">
                <pic:pic xmlns:pic="http://schemas.openxmlformats.org/drawingml/2006/picture">
                  <pic:nvPicPr>
                    <pic:cNvPr id="142331" name="Picture 142331"/>
                    <pic:cNvPicPr/>
                  </pic:nvPicPr>
                  <pic:blipFill>
                    <a:blip r:embed="rId9"/>
                    <a:stretch>
                      <a:fillRect/>
                    </a:stretch>
                  </pic:blipFill>
                  <pic:spPr>
                    <a:xfrm>
                      <a:off x="0" y="0"/>
                      <a:ext cx="24384" cy="30489"/>
                    </a:xfrm>
                    <a:prstGeom prst="rect">
                      <a:avLst/>
                    </a:prstGeom>
                  </pic:spPr>
                </pic:pic>
              </a:graphicData>
            </a:graphic>
          </wp:inline>
        </w:drawing>
      </w:r>
      <w:r>
        <w:rPr>
          <w:sz w:val="24"/>
        </w:rPr>
        <w:t>neglect.</w:t>
      </w:r>
    </w:p>
    <w:p w:rsidR="00945E4A" w:rsidRDefault="00FC68C8">
      <w:pPr>
        <w:spacing w:after="394"/>
        <w:ind w:left="10104"/>
      </w:pPr>
      <w:r>
        <w:rPr>
          <w:noProof/>
        </w:rPr>
        <w:drawing>
          <wp:inline distT="0" distB="0" distL="0" distR="0">
            <wp:extent cx="368808" cy="12195"/>
            <wp:effectExtent l="0" t="0" r="0" b="0"/>
            <wp:docPr id="2694" name="Picture 2694"/>
            <wp:cNvGraphicFramePr/>
            <a:graphic xmlns:a="http://schemas.openxmlformats.org/drawingml/2006/main">
              <a:graphicData uri="http://schemas.openxmlformats.org/drawingml/2006/picture">
                <pic:pic xmlns:pic="http://schemas.openxmlformats.org/drawingml/2006/picture">
                  <pic:nvPicPr>
                    <pic:cNvPr id="2694" name="Picture 2694"/>
                    <pic:cNvPicPr/>
                  </pic:nvPicPr>
                  <pic:blipFill>
                    <a:blip r:embed="rId10"/>
                    <a:stretch>
                      <a:fillRect/>
                    </a:stretch>
                  </pic:blipFill>
                  <pic:spPr>
                    <a:xfrm>
                      <a:off x="0" y="0"/>
                      <a:ext cx="368808" cy="12195"/>
                    </a:xfrm>
                    <a:prstGeom prst="rect">
                      <a:avLst/>
                    </a:prstGeom>
                  </pic:spPr>
                </pic:pic>
              </a:graphicData>
            </a:graphic>
          </wp:inline>
        </w:drawing>
      </w:r>
    </w:p>
    <w:p w:rsidR="00945E4A" w:rsidRDefault="00FC68C8">
      <w:pPr>
        <w:pStyle w:val="Heading2"/>
        <w:spacing w:after="96"/>
        <w:ind w:right="38"/>
      </w:pPr>
      <w:r>
        <w:t>SUMMIT INFORMATION</w:t>
      </w:r>
    </w:p>
    <w:p w:rsidR="00945E4A" w:rsidRDefault="00FC68C8">
      <w:pPr>
        <w:numPr>
          <w:ilvl w:val="0"/>
          <w:numId w:val="2"/>
        </w:numPr>
        <w:spacing w:after="3" w:line="253" w:lineRule="auto"/>
        <w:ind w:firstLine="4"/>
        <w:jc w:val="both"/>
      </w:pPr>
      <w:r>
        <w:rPr>
          <w:noProof/>
        </w:rPr>
        <w:drawing>
          <wp:anchor distT="0" distB="0" distL="114300" distR="114300" simplePos="0" relativeHeight="251659264" behindDoc="0" locked="0" layoutInCell="1" allowOverlap="0">
            <wp:simplePos x="0" y="0"/>
            <wp:positionH relativeFrom="page">
              <wp:posOffset>350520</wp:posOffset>
            </wp:positionH>
            <wp:positionV relativeFrom="page">
              <wp:posOffset>9598013</wp:posOffset>
            </wp:positionV>
            <wp:extent cx="3048" cy="6098"/>
            <wp:effectExtent l="0" t="0" r="0" b="0"/>
            <wp:wrapSquare wrapText="bothSides"/>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11"/>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362712</wp:posOffset>
            </wp:positionH>
            <wp:positionV relativeFrom="page">
              <wp:posOffset>9598013</wp:posOffset>
            </wp:positionV>
            <wp:extent cx="67056" cy="76223"/>
            <wp:effectExtent l="0" t="0" r="0" b="0"/>
            <wp:wrapSquare wrapText="bothSides"/>
            <wp:docPr id="2275" name="Picture 2275"/>
            <wp:cNvGraphicFramePr/>
            <a:graphic xmlns:a="http://schemas.openxmlformats.org/drawingml/2006/main">
              <a:graphicData uri="http://schemas.openxmlformats.org/drawingml/2006/picture">
                <pic:pic xmlns:pic="http://schemas.openxmlformats.org/drawingml/2006/picture">
                  <pic:nvPicPr>
                    <pic:cNvPr id="2275" name="Picture 2275"/>
                    <pic:cNvPicPr/>
                  </pic:nvPicPr>
                  <pic:blipFill>
                    <a:blip r:embed="rId12"/>
                    <a:stretch>
                      <a:fillRect/>
                    </a:stretch>
                  </pic:blipFill>
                  <pic:spPr>
                    <a:xfrm>
                      <a:off x="0" y="0"/>
                      <a:ext cx="67056" cy="76223"/>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298704</wp:posOffset>
            </wp:positionH>
            <wp:positionV relativeFrom="page">
              <wp:posOffset>9750458</wp:posOffset>
            </wp:positionV>
            <wp:extent cx="137160" cy="42685"/>
            <wp:effectExtent l="0" t="0" r="0" b="0"/>
            <wp:wrapSquare wrapText="bothSides"/>
            <wp:docPr id="2277" name="Picture 2277"/>
            <wp:cNvGraphicFramePr/>
            <a:graphic xmlns:a="http://schemas.openxmlformats.org/drawingml/2006/main">
              <a:graphicData uri="http://schemas.openxmlformats.org/drawingml/2006/picture">
                <pic:pic xmlns:pic="http://schemas.openxmlformats.org/drawingml/2006/picture">
                  <pic:nvPicPr>
                    <pic:cNvPr id="2277" name="Picture 2277"/>
                    <pic:cNvPicPr/>
                  </pic:nvPicPr>
                  <pic:blipFill>
                    <a:blip r:embed="rId13"/>
                    <a:stretch>
                      <a:fillRect/>
                    </a:stretch>
                  </pic:blipFill>
                  <pic:spPr>
                    <a:xfrm>
                      <a:off x="0" y="0"/>
                      <a:ext cx="137160" cy="42685"/>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column">
              <wp:posOffset>7126224</wp:posOffset>
            </wp:positionH>
            <wp:positionV relativeFrom="paragraph">
              <wp:posOffset>-46542</wp:posOffset>
            </wp:positionV>
            <wp:extent cx="9144" cy="521366"/>
            <wp:effectExtent l="0" t="0" r="0" b="0"/>
            <wp:wrapSquare wrapText="bothSides"/>
            <wp:docPr id="2695" name="Picture 2695"/>
            <wp:cNvGraphicFramePr/>
            <a:graphic xmlns:a="http://schemas.openxmlformats.org/drawingml/2006/main">
              <a:graphicData uri="http://schemas.openxmlformats.org/drawingml/2006/picture">
                <pic:pic xmlns:pic="http://schemas.openxmlformats.org/drawingml/2006/picture">
                  <pic:nvPicPr>
                    <pic:cNvPr id="2695" name="Picture 2695"/>
                    <pic:cNvPicPr/>
                  </pic:nvPicPr>
                  <pic:blipFill>
                    <a:blip r:embed="rId14"/>
                    <a:stretch>
                      <a:fillRect/>
                    </a:stretch>
                  </pic:blipFill>
                  <pic:spPr>
                    <a:xfrm>
                      <a:off x="0" y="0"/>
                      <a:ext cx="9144" cy="521366"/>
                    </a:xfrm>
                    <a:prstGeom prst="rect">
                      <a:avLst/>
                    </a:prstGeom>
                  </pic:spPr>
                </pic:pic>
              </a:graphicData>
            </a:graphic>
          </wp:anchor>
        </w:drawing>
      </w:r>
      <w:r>
        <w:rPr>
          <w:sz w:val="24"/>
        </w:rPr>
        <w:t xml:space="preserve">Contact Information: Dr. Paula Zeanah </w:t>
      </w:r>
      <w:r>
        <w:rPr>
          <w:sz w:val="24"/>
          <w:u w:val="single" w:color="000000"/>
        </w:rPr>
        <w:t xml:space="preserve">paula.zeanahßlouisiana.edu </w:t>
      </w:r>
      <w:r>
        <w:rPr>
          <w:noProof/>
        </w:rPr>
        <w:drawing>
          <wp:inline distT="0" distB="0" distL="0" distR="0">
            <wp:extent cx="48768" cy="48783"/>
            <wp:effectExtent l="0" t="0" r="0" b="0"/>
            <wp:docPr id="2271" name="Picture 2271"/>
            <wp:cNvGraphicFramePr/>
            <a:graphic xmlns:a="http://schemas.openxmlformats.org/drawingml/2006/main">
              <a:graphicData uri="http://schemas.openxmlformats.org/drawingml/2006/picture">
                <pic:pic xmlns:pic="http://schemas.openxmlformats.org/drawingml/2006/picture">
                  <pic:nvPicPr>
                    <pic:cNvPr id="2271" name="Picture 2271"/>
                    <pic:cNvPicPr/>
                  </pic:nvPicPr>
                  <pic:blipFill>
                    <a:blip r:embed="rId15"/>
                    <a:stretch>
                      <a:fillRect/>
                    </a:stretch>
                  </pic:blipFill>
                  <pic:spPr>
                    <a:xfrm>
                      <a:off x="0" y="0"/>
                      <a:ext cx="48768" cy="48783"/>
                    </a:xfrm>
                    <a:prstGeom prst="rect">
                      <a:avLst/>
                    </a:prstGeom>
                  </pic:spPr>
                </pic:pic>
              </a:graphicData>
            </a:graphic>
          </wp:inline>
        </w:drawing>
      </w:r>
      <w:r>
        <w:rPr>
          <w:sz w:val="24"/>
        </w:rPr>
        <w:tab/>
        <w:t>Registration is limited! Register for Single Days or Both Days!</w:t>
      </w:r>
    </w:p>
    <w:p w:rsidR="00945E4A" w:rsidRDefault="00FC68C8">
      <w:pPr>
        <w:numPr>
          <w:ilvl w:val="0"/>
          <w:numId w:val="2"/>
        </w:numPr>
        <w:spacing w:after="584" w:line="253" w:lineRule="auto"/>
        <w:ind w:firstLine="4"/>
        <w:jc w:val="both"/>
      </w:pPr>
      <w:r>
        <w:rPr>
          <w:sz w:val="24"/>
        </w:rPr>
        <w:t xml:space="preserve">Cost FREE - conference is produced through a grant from the Louisiana Children's Trust Fund (LCT F) </w:t>
      </w:r>
      <w:r>
        <w:rPr>
          <w:noProof/>
        </w:rPr>
        <w:drawing>
          <wp:inline distT="0" distB="0" distL="0" distR="0">
            <wp:extent cx="48768" cy="48783"/>
            <wp:effectExtent l="0" t="0" r="0" b="0"/>
            <wp:docPr id="2273" name="Picture 2273"/>
            <wp:cNvGraphicFramePr/>
            <a:graphic xmlns:a="http://schemas.openxmlformats.org/drawingml/2006/main">
              <a:graphicData uri="http://schemas.openxmlformats.org/drawingml/2006/picture">
                <pic:pic xmlns:pic="http://schemas.openxmlformats.org/drawingml/2006/picture">
                  <pic:nvPicPr>
                    <pic:cNvPr id="2273" name="Picture 2273"/>
                    <pic:cNvPicPr/>
                  </pic:nvPicPr>
                  <pic:blipFill>
                    <a:blip r:embed="rId16"/>
                    <a:stretch>
                      <a:fillRect/>
                    </a:stretch>
                  </pic:blipFill>
                  <pic:spPr>
                    <a:xfrm>
                      <a:off x="0" y="0"/>
                      <a:ext cx="48768" cy="48783"/>
                    </a:xfrm>
                    <a:prstGeom prst="rect">
                      <a:avLst/>
                    </a:prstGeom>
                  </pic:spPr>
                </pic:pic>
              </a:graphicData>
            </a:graphic>
          </wp:inline>
        </w:drawing>
      </w:r>
      <w:r>
        <w:rPr>
          <w:sz w:val="24"/>
        </w:rPr>
        <w:t xml:space="preserve"> Continuing Education (CE's) provided </w:t>
      </w:r>
      <w:r>
        <w:rPr>
          <w:sz w:val="24"/>
          <w:u w:val="single" w:color="000000"/>
        </w:rPr>
        <w:t>REGISTER HERE</w:t>
      </w:r>
    </w:p>
    <w:p w:rsidR="00945E4A" w:rsidRDefault="00FC68C8">
      <w:pPr>
        <w:pStyle w:val="Heading1"/>
      </w:pPr>
      <w:r>
        <w:t>KEYNOTE SPEAKERS</w:t>
      </w:r>
    </w:p>
    <w:p w:rsidR="00945E4A" w:rsidRDefault="00FC68C8">
      <w:pPr>
        <w:spacing w:after="272" w:line="253" w:lineRule="auto"/>
        <w:ind w:left="120" w:right="77" w:firstLine="4"/>
        <w:jc w:val="both"/>
      </w:pPr>
      <w:r>
        <w:rPr>
          <w:sz w:val="24"/>
        </w:rPr>
        <w:t xml:space="preserve">Chandra Ghosh Ippen is the Associate Director of the Child Trauma Research Program at the University of California Francisco and the Director of Dissemination for Child-Parent Psychotherapy. She specializes in working with young chil who have experienced trauma and has co-authored over 20 publications on trauma and diversity-informed practice, incli the manual for Child-Parent Psychotherapy, the children's story "Once I Was Very Very Scared," and the Trinka and Sam </w:t>
      </w:r>
      <w:r>
        <w:rPr>
          <w:noProof/>
        </w:rPr>
        <w:drawing>
          <wp:inline distT="0" distB="0" distL="0" distR="0">
            <wp:extent cx="3048" cy="6097"/>
            <wp:effectExtent l="0" t="0" r="0" b="0"/>
            <wp:docPr id="2274" name="Picture 2274"/>
            <wp:cNvGraphicFramePr/>
            <a:graphic xmlns:a="http://schemas.openxmlformats.org/drawingml/2006/main">
              <a:graphicData uri="http://schemas.openxmlformats.org/drawingml/2006/picture">
                <pic:pic xmlns:pic="http://schemas.openxmlformats.org/drawingml/2006/picture">
                  <pic:nvPicPr>
                    <pic:cNvPr id="2274" name="Picture 2274"/>
                    <pic:cNvPicPr/>
                  </pic:nvPicPr>
                  <pic:blipFill>
                    <a:blip r:embed="rId17"/>
                    <a:stretch>
                      <a:fillRect/>
                    </a:stretch>
                  </pic:blipFill>
                  <pic:spPr>
                    <a:xfrm>
                      <a:off x="0" y="0"/>
                      <a:ext cx="3048" cy="6097"/>
                    </a:xfrm>
                    <a:prstGeom prst="rect">
                      <a:avLst/>
                    </a:prstGeom>
                  </pic:spPr>
                </pic:pic>
              </a:graphicData>
            </a:graphic>
          </wp:inline>
        </w:drawing>
      </w:r>
      <w:r>
        <w:rPr>
          <w:sz w:val="24"/>
        </w:rPr>
        <w:t>series. She has over 14 years of experience conducting trainings nationally and internationally in diversity-informed pra and Child-Parent Psychotherapy.</w:t>
      </w:r>
    </w:p>
    <w:p w:rsidR="00945E4A" w:rsidRDefault="00FC68C8">
      <w:pPr>
        <w:spacing w:after="257" w:line="253" w:lineRule="auto"/>
        <w:ind w:left="134" w:right="106" w:firstLine="4"/>
        <w:jc w:val="both"/>
      </w:pPr>
      <w:r>
        <w:rPr>
          <w:sz w:val="24"/>
        </w:rPr>
        <w:t xml:space="preserve">Markita Mays is a Licensed Clinical Social Worker specializing in individual and family therapy for children, adolescents adults. She maintains a private practice in Oakland, California. In addition to serving as a private practitioner, she is on at the UCSF/SFGH Child Trauma Research Program. As staff, Markita provides clinical supervision, lectures for the C Parent Psychotherapy Trauma Seminar, facilitates the Multicultural Seminar, and is a National Trainer for the disseminat Child-Parent Psychotherapy. As a liaison with the Tipping Point Community </w:t>
      </w:r>
      <w:r>
        <w:rPr>
          <w:sz w:val="24"/>
        </w:rPr>
        <w:lastRenderedPageBreak/>
        <w:t>Mental Health Initiative, Markita provides m health services, consultation and support services at community-based partnership programs such as Bayview Child H Center and Homeless Prenatal Program in San Francisco, CA.</w:t>
      </w:r>
    </w:p>
    <w:p w:rsidR="00945E4A" w:rsidRDefault="00FC68C8">
      <w:pPr>
        <w:spacing w:after="3" w:line="253" w:lineRule="auto"/>
        <w:ind w:left="134" w:right="139" w:firstLine="4"/>
        <w:jc w:val="both"/>
      </w:pPr>
      <w:r>
        <w:rPr>
          <w:sz w:val="24"/>
        </w:rPr>
        <w:t>Colleen A. Kraft, MD, FAAP, is the current president of the American Academy of Pediatrics (AAP). Dr. Kraft's exper includes work in primary care pediatrics, pediatric education, and health care financing. She is actively involved in ped engagement in school and child care for children with special health care needs, and is co-author of the book Managing Ch Health Conditions in Child Care and Schools. Her work in early childhood and population health seeks to translate the</w:t>
      </w:r>
    </w:p>
    <w:p w:rsidR="00945E4A" w:rsidRDefault="00FC68C8">
      <w:pPr>
        <w:pStyle w:val="Heading2"/>
        <w:tabs>
          <w:tab w:val="center" w:pos="7555"/>
        </w:tabs>
        <w:spacing w:after="70"/>
        <w:ind w:left="0" w:firstLine="0"/>
        <w:jc w:val="left"/>
      </w:pPr>
      <w:r>
        <w:rPr>
          <w:noProof/>
        </w:rPr>
        <w:drawing>
          <wp:anchor distT="0" distB="0" distL="114300" distR="114300" simplePos="0" relativeHeight="251663360" behindDoc="0" locked="0" layoutInCell="1" allowOverlap="0">
            <wp:simplePos x="0" y="0"/>
            <wp:positionH relativeFrom="column">
              <wp:posOffset>3672840</wp:posOffset>
            </wp:positionH>
            <wp:positionV relativeFrom="paragraph">
              <wp:posOffset>-1685</wp:posOffset>
            </wp:positionV>
            <wp:extent cx="12192" cy="2344623"/>
            <wp:effectExtent l="0" t="0" r="0" b="0"/>
            <wp:wrapSquare wrapText="bothSides"/>
            <wp:docPr id="142340" name="Picture 142340"/>
            <wp:cNvGraphicFramePr/>
            <a:graphic xmlns:a="http://schemas.openxmlformats.org/drawingml/2006/main">
              <a:graphicData uri="http://schemas.openxmlformats.org/drawingml/2006/picture">
                <pic:pic xmlns:pic="http://schemas.openxmlformats.org/drawingml/2006/picture">
                  <pic:nvPicPr>
                    <pic:cNvPr id="142340" name="Picture 142340"/>
                    <pic:cNvPicPr/>
                  </pic:nvPicPr>
                  <pic:blipFill>
                    <a:blip r:embed="rId18"/>
                    <a:stretch>
                      <a:fillRect/>
                    </a:stretch>
                  </pic:blipFill>
                  <pic:spPr>
                    <a:xfrm>
                      <a:off x="0" y="0"/>
                      <a:ext cx="12192" cy="2344623"/>
                    </a:xfrm>
                    <a:prstGeom prst="rect">
                      <a:avLst/>
                    </a:prstGeom>
                  </pic:spPr>
                </pic:pic>
              </a:graphicData>
            </a:graphic>
          </wp:anchor>
        </w:drawing>
      </w:r>
      <w:r>
        <w:t xml:space="preserve">AGENDA </w:t>
      </w:r>
      <w:r>
        <w:rPr>
          <w:noProof/>
        </w:rPr>
        <w:drawing>
          <wp:inline distT="0" distB="0" distL="0" distR="0">
            <wp:extent cx="1274064" cy="164642"/>
            <wp:effectExtent l="0" t="0" r="0" b="0"/>
            <wp:docPr id="142338" name="Picture 142338"/>
            <wp:cNvGraphicFramePr/>
            <a:graphic xmlns:a="http://schemas.openxmlformats.org/drawingml/2006/main">
              <a:graphicData uri="http://schemas.openxmlformats.org/drawingml/2006/picture">
                <pic:pic xmlns:pic="http://schemas.openxmlformats.org/drawingml/2006/picture">
                  <pic:nvPicPr>
                    <pic:cNvPr id="142338" name="Picture 142338"/>
                    <pic:cNvPicPr/>
                  </pic:nvPicPr>
                  <pic:blipFill>
                    <a:blip r:embed="rId19"/>
                    <a:stretch>
                      <a:fillRect/>
                    </a:stretch>
                  </pic:blipFill>
                  <pic:spPr>
                    <a:xfrm>
                      <a:off x="0" y="0"/>
                      <a:ext cx="1274064" cy="164642"/>
                    </a:xfrm>
                    <a:prstGeom prst="rect">
                      <a:avLst/>
                    </a:prstGeom>
                  </pic:spPr>
                </pic:pic>
              </a:graphicData>
            </a:graphic>
          </wp:inline>
        </w:drawing>
      </w:r>
      <w:r>
        <w:tab/>
        <w:t xml:space="preserve">AGENDA </w:t>
      </w:r>
      <w:r>
        <w:rPr>
          <w:noProof/>
        </w:rPr>
        <w:drawing>
          <wp:inline distT="0" distB="0" distL="0" distR="0">
            <wp:extent cx="777240" cy="128055"/>
            <wp:effectExtent l="0" t="0" r="0" b="0"/>
            <wp:docPr id="7097" name="Picture 7097"/>
            <wp:cNvGraphicFramePr/>
            <a:graphic xmlns:a="http://schemas.openxmlformats.org/drawingml/2006/main">
              <a:graphicData uri="http://schemas.openxmlformats.org/drawingml/2006/picture">
                <pic:pic xmlns:pic="http://schemas.openxmlformats.org/drawingml/2006/picture">
                  <pic:nvPicPr>
                    <pic:cNvPr id="7097" name="Picture 7097"/>
                    <pic:cNvPicPr/>
                  </pic:nvPicPr>
                  <pic:blipFill>
                    <a:blip r:embed="rId20"/>
                    <a:stretch>
                      <a:fillRect/>
                    </a:stretch>
                  </pic:blipFill>
                  <pic:spPr>
                    <a:xfrm>
                      <a:off x="0" y="0"/>
                      <a:ext cx="777240" cy="128055"/>
                    </a:xfrm>
                    <a:prstGeom prst="rect">
                      <a:avLst/>
                    </a:prstGeom>
                  </pic:spPr>
                </pic:pic>
              </a:graphicData>
            </a:graphic>
          </wp:inline>
        </w:drawing>
      </w:r>
      <w:r>
        <w:t xml:space="preserve"> 29th</w:t>
      </w:r>
    </w:p>
    <w:p w:rsidR="00945E4A" w:rsidRDefault="00FC68C8">
      <w:pPr>
        <w:spacing w:after="43" w:line="248" w:lineRule="auto"/>
        <w:ind w:left="14" w:right="581"/>
        <w:jc w:val="both"/>
      </w:pPr>
      <w:r>
        <w:rPr>
          <w:sz w:val="20"/>
        </w:rPr>
        <w:t>MORNINGMORNING</w:t>
      </w:r>
    </w:p>
    <w:p w:rsidR="00945E4A" w:rsidRDefault="00FC68C8">
      <w:pPr>
        <w:tabs>
          <w:tab w:val="center" w:pos="4236"/>
          <w:tab w:val="center" w:pos="8724"/>
        </w:tabs>
        <w:spacing w:after="183" w:line="253" w:lineRule="auto"/>
      </w:pPr>
      <w:r>
        <w:rPr>
          <w:sz w:val="24"/>
        </w:rPr>
        <w:t>8:00 - 8:30</w:t>
      </w:r>
      <w:r>
        <w:rPr>
          <w:sz w:val="24"/>
        </w:rPr>
        <w:tab/>
        <w:t>Registration and Networking8:00 - 08:30</w:t>
      </w:r>
      <w:r>
        <w:rPr>
          <w:sz w:val="24"/>
        </w:rPr>
        <w:tab/>
        <w:t>Registration and Networking</w:t>
      </w:r>
    </w:p>
    <w:p w:rsidR="00945E4A" w:rsidRDefault="00FC68C8">
      <w:pPr>
        <w:tabs>
          <w:tab w:val="center" w:pos="4171"/>
          <w:tab w:val="center" w:pos="8866"/>
        </w:tabs>
        <w:spacing w:after="234" w:line="253" w:lineRule="auto"/>
      </w:pPr>
      <w:r>
        <w:rPr>
          <w:sz w:val="24"/>
        </w:rPr>
        <w:t>8:30 - 8:45</w:t>
      </w:r>
      <w:r>
        <w:rPr>
          <w:sz w:val="24"/>
        </w:rPr>
        <w:tab/>
        <w:t>Welcome and Opening Remarks8:30 - 9:00</w:t>
      </w:r>
      <w:r>
        <w:rPr>
          <w:sz w:val="24"/>
        </w:rPr>
        <w:tab/>
        <w:t>Welcome and Opening Remarks</w:t>
      </w:r>
    </w:p>
    <w:p w:rsidR="00945E4A" w:rsidRDefault="00FC68C8">
      <w:pPr>
        <w:tabs>
          <w:tab w:val="center" w:pos="4207"/>
          <w:tab w:val="center" w:pos="8590"/>
        </w:tabs>
        <w:spacing w:after="3" w:line="253" w:lineRule="auto"/>
      </w:pPr>
      <w:r>
        <w:rPr>
          <w:sz w:val="24"/>
        </w:rPr>
        <w:t>8:45 - 10:30</w:t>
      </w:r>
      <w:r>
        <w:rPr>
          <w:sz w:val="24"/>
        </w:rPr>
        <w:tab/>
        <w:t>Trauma: The Ripple Effect9:00 -10:15</w:t>
      </w:r>
      <w:r>
        <w:rPr>
          <w:sz w:val="24"/>
        </w:rPr>
        <w:tab/>
        <w:t>State of ACES in Louisiana</w:t>
      </w:r>
    </w:p>
    <w:p w:rsidR="00945E4A" w:rsidRDefault="00FC68C8">
      <w:pPr>
        <w:spacing w:after="3" w:line="253" w:lineRule="auto"/>
        <w:ind w:left="1454" w:firstLine="4"/>
        <w:jc w:val="both"/>
      </w:pPr>
      <w:r>
        <w:rPr>
          <w:sz w:val="24"/>
        </w:rPr>
        <w:t>Chandra Gosh Ippen, PhDPaula Zeanah, PhD, MSN, RN</w:t>
      </w:r>
    </w:p>
    <w:p w:rsidR="00945E4A" w:rsidRDefault="00FC68C8">
      <w:pPr>
        <w:spacing w:after="3" w:line="253" w:lineRule="auto"/>
        <w:ind w:left="1454" w:firstLine="4"/>
        <w:jc w:val="both"/>
      </w:pPr>
      <w:r>
        <w:rPr>
          <w:sz w:val="24"/>
        </w:rPr>
        <w:t>Child Trauma Research Program, UCSFUL Lafayette</w:t>
      </w:r>
    </w:p>
    <w:p w:rsidR="00945E4A" w:rsidRDefault="00FC68C8">
      <w:pPr>
        <w:spacing w:after="3" w:line="253" w:lineRule="auto"/>
        <w:ind w:left="1464" w:firstLine="4"/>
        <w:jc w:val="both"/>
      </w:pPr>
      <w:r>
        <w:rPr>
          <w:sz w:val="24"/>
        </w:rPr>
        <w:t>Markita Mays, I-CSWAnna Bales, MPH</w:t>
      </w:r>
    </w:p>
    <w:p w:rsidR="00945E4A" w:rsidRDefault="00FC68C8">
      <w:pPr>
        <w:spacing w:after="255" w:line="253" w:lineRule="auto"/>
        <w:ind w:left="1454" w:firstLine="4"/>
        <w:jc w:val="both"/>
      </w:pPr>
      <w:r>
        <w:rPr>
          <w:sz w:val="24"/>
        </w:rPr>
        <w:t>Child Trauma Research Program, UCSFBureau of Family Health</w:t>
      </w:r>
    </w:p>
    <w:p w:rsidR="00945E4A" w:rsidRDefault="00FC68C8">
      <w:pPr>
        <w:spacing w:after="245" w:line="248" w:lineRule="auto"/>
        <w:ind w:left="24" w:right="47" w:firstLine="4"/>
        <w:jc w:val="both"/>
      </w:pPr>
      <w:r>
        <w:rPr>
          <w:sz w:val="24"/>
        </w:rPr>
        <w:t>10:30 - 10:45 Break10:15 - 10:30 Break</w:t>
      </w:r>
    </w:p>
    <w:p w:rsidR="00945E4A" w:rsidRDefault="00FC68C8">
      <w:pPr>
        <w:tabs>
          <w:tab w:val="right" w:pos="11275"/>
        </w:tabs>
        <w:spacing w:after="5" w:line="267" w:lineRule="auto"/>
      </w:pPr>
      <w:r>
        <w:t>10:45 - 12:15 The Interconnected Web: The Impact of Trauma</w:t>
      </w:r>
      <w:r>
        <w:rPr>
          <w:noProof/>
        </w:rPr>
        <w:drawing>
          <wp:inline distT="0" distB="0" distL="0" distR="0">
            <wp:extent cx="9144" cy="73174"/>
            <wp:effectExtent l="0" t="0" r="0" b="0"/>
            <wp:docPr id="142342" name="Picture 142342"/>
            <wp:cNvGraphicFramePr/>
            <a:graphic xmlns:a="http://schemas.openxmlformats.org/drawingml/2006/main">
              <a:graphicData uri="http://schemas.openxmlformats.org/drawingml/2006/picture">
                <pic:pic xmlns:pic="http://schemas.openxmlformats.org/drawingml/2006/picture">
                  <pic:nvPicPr>
                    <pic:cNvPr id="142342" name="Picture 142342"/>
                    <pic:cNvPicPr/>
                  </pic:nvPicPr>
                  <pic:blipFill>
                    <a:blip r:embed="rId21"/>
                    <a:stretch>
                      <a:fillRect/>
                    </a:stretch>
                  </pic:blipFill>
                  <pic:spPr>
                    <a:xfrm>
                      <a:off x="0" y="0"/>
                      <a:ext cx="9144" cy="73174"/>
                    </a:xfrm>
                    <a:prstGeom prst="rect">
                      <a:avLst/>
                    </a:prstGeom>
                  </pic:spPr>
                </pic:pic>
              </a:graphicData>
            </a:graphic>
          </wp:inline>
        </w:drawing>
      </w:r>
      <w:r>
        <w:t>10:30 - 11:45</w:t>
      </w:r>
      <w:r>
        <w:tab/>
        <w:t>Moving from Adversity to Healing</w:t>
      </w:r>
      <w:r>
        <w:rPr>
          <w:noProof/>
        </w:rPr>
        <w:drawing>
          <wp:inline distT="0" distB="0" distL="0" distR="0">
            <wp:extent cx="18288" cy="97566"/>
            <wp:effectExtent l="0" t="0" r="0" b="0"/>
            <wp:docPr id="142344" name="Picture 142344"/>
            <wp:cNvGraphicFramePr/>
            <a:graphic xmlns:a="http://schemas.openxmlformats.org/drawingml/2006/main">
              <a:graphicData uri="http://schemas.openxmlformats.org/drawingml/2006/picture">
                <pic:pic xmlns:pic="http://schemas.openxmlformats.org/drawingml/2006/picture">
                  <pic:nvPicPr>
                    <pic:cNvPr id="142344" name="Picture 142344"/>
                    <pic:cNvPicPr/>
                  </pic:nvPicPr>
                  <pic:blipFill>
                    <a:blip r:embed="rId22"/>
                    <a:stretch>
                      <a:fillRect/>
                    </a:stretch>
                  </pic:blipFill>
                  <pic:spPr>
                    <a:xfrm>
                      <a:off x="0" y="0"/>
                      <a:ext cx="18288" cy="97566"/>
                    </a:xfrm>
                    <a:prstGeom prst="rect">
                      <a:avLst/>
                    </a:prstGeom>
                  </pic:spPr>
                </pic:pic>
              </a:graphicData>
            </a:graphic>
          </wp:inline>
        </w:drawing>
      </w:r>
    </w:p>
    <w:p w:rsidR="00945E4A" w:rsidRDefault="00FC68C8">
      <w:pPr>
        <w:tabs>
          <w:tab w:val="center" w:pos="2659"/>
          <w:tab w:val="center" w:pos="8189"/>
        </w:tabs>
        <w:spacing w:after="3" w:line="253" w:lineRule="auto"/>
      </w:pPr>
      <w:r>
        <w:rPr>
          <w:sz w:val="24"/>
        </w:rPr>
        <w:tab/>
        <w:t>Chandra Gosh Ippen, PhD</w:t>
      </w:r>
      <w:r>
        <w:rPr>
          <w:sz w:val="24"/>
        </w:rPr>
        <w:tab/>
        <w:t>Colleen Kraft, MD</w:t>
      </w:r>
    </w:p>
    <w:tbl>
      <w:tblPr>
        <w:tblStyle w:val="TableGrid"/>
        <w:tblpPr w:vertAnchor="text" w:tblpX="14" w:tblpY="528"/>
        <w:tblOverlap w:val="never"/>
        <w:tblW w:w="11194" w:type="dxa"/>
        <w:tblInd w:w="0" w:type="dxa"/>
        <w:tblCellMar>
          <w:bottom w:w="14" w:type="dxa"/>
        </w:tblCellMar>
        <w:tblLook w:val="04A0" w:firstRow="1" w:lastRow="0" w:firstColumn="1" w:lastColumn="0" w:noHBand="0" w:noVBand="1"/>
      </w:tblPr>
      <w:tblGrid>
        <w:gridCol w:w="1455"/>
        <w:gridCol w:w="4337"/>
        <w:gridCol w:w="143"/>
        <w:gridCol w:w="5259"/>
      </w:tblGrid>
      <w:tr w:rsidR="00945E4A">
        <w:trPr>
          <w:trHeight w:val="209"/>
        </w:trPr>
        <w:tc>
          <w:tcPr>
            <w:tcW w:w="1426" w:type="dxa"/>
            <w:tcBorders>
              <w:top w:val="nil"/>
              <w:left w:val="nil"/>
              <w:bottom w:val="nil"/>
              <w:right w:val="nil"/>
            </w:tcBorders>
          </w:tcPr>
          <w:p w:rsidR="00945E4A" w:rsidRDefault="00FC68C8">
            <w:r>
              <w:rPr>
                <w:sz w:val="24"/>
              </w:rPr>
              <w:t>AFTERNOON</w:t>
            </w:r>
          </w:p>
        </w:tc>
        <w:tc>
          <w:tcPr>
            <w:tcW w:w="4349" w:type="dxa"/>
            <w:tcBorders>
              <w:top w:val="nil"/>
              <w:left w:val="nil"/>
              <w:bottom w:val="nil"/>
              <w:right w:val="nil"/>
            </w:tcBorders>
          </w:tcPr>
          <w:p w:rsidR="00945E4A" w:rsidRDefault="00945E4A"/>
        </w:tc>
        <w:tc>
          <w:tcPr>
            <w:tcW w:w="144" w:type="dxa"/>
            <w:tcBorders>
              <w:top w:val="nil"/>
              <w:left w:val="nil"/>
              <w:bottom w:val="nil"/>
              <w:right w:val="nil"/>
            </w:tcBorders>
          </w:tcPr>
          <w:p w:rsidR="00945E4A" w:rsidRDefault="00945E4A"/>
        </w:tc>
        <w:tc>
          <w:tcPr>
            <w:tcW w:w="5275" w:type="dxa"/>
            <w:tcBorders>
              <w:top w:val="nil"/>
              <w:left w:val="nil"/>
              <w:bottom w:val="nil"/>
              <w:right w:val="nil"/>
            </w:tcBorders>
          </w:tcPr>
          <w:p w:rsidR="00945E4A" w:rsidRDefault="00945E4A"/>
        </w:tc>
      </w:tr>
      <w:tr w:rsidR="00945E4A">
        <w:trPr>
          <w:trHeight w:val="503"/>
        </w:trPr>
        <w:tc>
          <w:tcPr>
            <w:tcW w:w="1426" w:type="dxa"/>
            <w:tcBorders>
              <w:top w:val="nil"/>
              <w:left w:val="nil"/>
              <w:bottom w:val="nil"/>
              <w:right w:val="nil"/>
            </w:tcBorders>
          </w:tcPr>
          <w:p w:rsidR="00945E4A" w:rsidRDefault="00FC68C8">
            <w:pPr>
              <w:ind w:left="19"/>
            </w:pPr>
            <w:r>
              <w:rPr>
                <w:sz w:val="24"/>
              </w:rPr>
              <w:t>12:15 - 1:15</w:t>
            </w:r>
          </w:p>
        </w:tc>
        <w:tc>
          <w:tcPr>
            <w:tcW w:w="4349" w:type="dxa"/>
            <w:tcBorders>
              <w:top w:val="nil"/>
              <w:left w:val="nil"/>
              <w:bottom w:val="nil"/>
              <w:right w:val="nil"/>
            </w:tcBorders>
          </w:tcPr>
          <w:p w:rsidR="00945E4A" w:rsidRDefault="00FC68C8">
            <w:pPr>
              <w:ind w:left="24"/>
            </w:pPr>
            <w:r>
              <w:rPr>
                <w:sz w:val="24"/>
              </w:rPr>
              <w:t>Lunch and Networking</w:t>
            </w:r>
          </w:p>
        </w:tc>
        <w:tc>
          <w:tcPr>
            <w:tcW w:w="144" w:type="dxa"/>
            <w:tcBorders>
              <w:top w:val="nil"/>
              <w:left w:val="nil"/>
              <w:bottom w:val="nil"/>
              <w:right w:val="nil"/>
            </w:tcBorders>
            <w:vAlign w:val="center"/>
          </w:tcPr>
          <w:p w:rsidR="00945E4A" w:rsidRDefault="00FC68C8">
            <w:r>
              <w:rPr>
                <w:noProof/>
              </w:rPr>
              <w:drawing>
                <wp:inline distT="0" distB="0" distL="0" distR="0">
                  <wp:extent cx="6096" cy="12196"/>
                  <wp:effectExtent l="0" t="0" r="0" b="0"/>
                  <wp:docPr id="6722" name="Picture 6722"/>
                  <wp:cNvGraphicFramePr/>
                  <a:graphic xmlns:a="http://schemas.openxmlformats.org/drawingml/2006/main">
                    <a:graphicData uri="http://schemas.openxmlformats.org/drawingml/2006/picture">
                      <pic:pic xmlns:pic="http://schemas.openxmlformats.org/drawingml/2006/picture">
                        <pic:nvPicPr>
                          <pic:cNvPr id="6722" name="Picture 6722"/>
                          <pic:cNvPicPr/>
                        </pic:nvPicPr>
                        <pic:blipFill>
                          <a:blip r:embed="rId23"/>
                          <a:stretch>
                            <a:fillRect/>
                          </a:stretch>
                        </pic:blipFill>
                        <pic:spPr>
                          <a:xfrm>
                            <a:off x="0" y="0"/>
                            <a:ext cx="6096" cy="12196"/>
                          </a:xfrm>
                          <a:prstGeom prst="rect">
                            <a:avLst/>
                          </a:prstGeom>
                        </pic:spPr>
                      </pic:pic>
                    </a:graphicData>
                  </a:graphic>
                </wp:inline>
              </w:drawing>
            </w:r>
          </w:p>
        </w:tc>
        <w:tc>
          <w:tcPr>
            <w:tcW w:w="5275" w:type="dxa"/>
            <w:tcBorders>
              <w:top w:val="nil"/>
              <w:left w:val="nil"/>
              <w:bottom w:val="nil"/>
              <w:right w:val="nil"/>
            </w:tcBorders>
          </w:tcPr>
          <w:p w:rsidR="00945E4A" w:rsidRDefault="00FC68C8">
            <w:pPr>
              <w:ind w:left="-5"/>
            </w:pPr>
            <w:r>
              <w:rPr>
                <w:sz w:val="24"/>
              </w:rPr>
              <w:t>AFTERNOON</w:t>
            </w:r>
          </w:p>
          <w:p w:rsidR="00945E4A" w:rsidRDefault="00FC68C8">
            <w:pPr>
              <w:tabs>
                <w:tab w:val="center" w:pos="3235"/>
              </w:tabs>
            </w:pPr>
            <w:r>
              <w:rPr>
                <w:sz w:val="24"/>
              </w:rPr>
              <w:t>12:00 - 1:00</w:t>
            </w:r>
            <w:r>
              <w:rPr>
                <w:sz w:val="24"/>
              </w:rPr>
              <w:tab/>
              <w:t>Lunch and Presentation: Perspectives</w:t>
            </w:r>
          </w:p>
        </w:tc>
      </w:tr>
      <w:tr w:rsidR="00945E4A">
        <w:trPr>
          <w:trHeight w:val="258"/>
        </w:trPr>
        <w:tc>
          <w:tcPr>
            <w:tcW w:w="1426" w:type="dxa"/>
            <w:tcBorders>
              <w:top w:val="nil"/>
              <w:left w:val="nil"/>
              <w:bottom w:val="nil"/>
              <w:right w:val="nil"/>
            </w:tcBorders>
          </w:tcPr>
          <w:p w:rsidR="00945E4A" w:rsidRDefault="00FC68C8">
            <w:pPr>
              <w:ind w:left="19"/>
            </w:pPr>
            <w:r>
              <w:rPr>
                <w:sz w:val="24"/>
              </w:rPr>
              <w:t>1:15 - 2.15</w:t>
            </w:r>
          </w:p>
        </w:tc>
        <w:tc>
          <w:tcPr>
            <w:tcW w:w="4349" w:type="dxa"/>
            <w:tcBorders>
              <w:top w:val="nil"/>
              <w:left w:val="nil"/>
              <w:bottom w:val="nil"/>
              <w:right w:val="nil"/>
            </w:tcBorders>
          </w:tcPr>
          <w:p w:rsidR="00945E4A" w:rsidRDefault="00FC68C8">
            <w:pPr>
              <w:ind w:left="19"/>
            </w:pPr>
            <w:r>
              <w:t>COPES: From Concept to Practice Lens Mode -</w:t>
            </w:r>
          </w:p>
        </w:tc>
        <w:tc>
          <w:tcPr>
            <w:tcW w:w="144" w:type="dxa"/>
            <w:tcBorders>
              <w:top w:val="nil"/>
              <w:left w:val="nil"/>
              <w:bottom w:val="nil"/>
              <w:right w:val="nil"/>
            </w:tcBorders>
          </w:tcPr>
          <w:p w:rsidR="00945E4A" w:rsidRDefault="00945E4A"/>
        </w:tc>
        <w:tc>
          <w:tcPr>
            <w:tcW w:w="5275" w:type="dxa"/>
            <w:tcBorders>
              <w:top w:val="nil"/>
              <w:left w:val="nil"/>
              <w:bottom w:val="nil"/>
              <w:right w:val="nil"/>
            </w:tcBorders>
          </w:tcPr>
          <w:p w:rsidR="00945E4A" w:rsidRDefault="00FC68C8">
            <w:pPr>
              <w:ind w:right="221"/>
              <w:jc w:val="right"/>
            </w:pPr>
            <w:r>
              <w:rPr>
                <w:sz w:val="24"/>
              </w:rPr>
              <w:t>Dr. Adren Wilson, Deputy Chief of Staff,</w:t>
            </w:r>
          </w:p>
        </w:tc>
      </w:tr>
      <w:tr w:rsidR="00945E4A">
        <w:trPr>
          <w:trHeight w:val="633"/>
        </w:trPr>
        <w:tc>
          <w:tcPr>
            <w:tcW w:w="1426" w:type="dxa"/>
            <w:tcBorders>
              <w:top w:val="nil"/>
              <w:left w:val="nil"/>
              <w:bottom w:val="nil"/>
              <w:right w:val="nil"/>
            </w:tcBorders>
          </w:tcPr>
          <w:p w:rsidR="00945E4A" w:rsidRDefault="00945E4A"/>
        </w:tc>
        <w:tc>
          <w:tcPr>
            <w:tcW w:w="4349" w:type="dxa"/>
            <w:tcBorders>
              <w:top w:val="nil"/>
              <w:left w:val="nil"/>
              <w:bottom w:val="nil"/>
              <w:right w:val="nil"/>
            </w:tcBorders>
          </w:tcPr>
          <w:p w:rsidR="00945E4A" w:rsidRDefault="00FC68C8">
            <w:pPr>
              <w:ind w:left="24"/>
              <w:jc w:val="both"/>
            </w:pPr>
            <w:r>
              <w:rPr>
                <w:sz w:val="24"/>
              </w:rPr>
              <w:t>Understanding Factors that Shape Perspective Chandra Gosh Ippen, PhD</w:t>
            </w:r>
          </w:p>
        </w:tc>
        <w:tc>
          <w:tcPr>
            <w:tcW w:w="144" w:type="dxa"/>
            <w:tcBorders>
              <w:top w:val="nil"/>
              <w:left w:val="nil"/>
              <w:bottom w:val="nil"/>
              <w:right w:val="nil"/>
            </w:tcBorders>
          </w:tcPr>
          <w:p w:rsidR="00945E4A" w:rsidRDefault="00945E4A"/>
        </w:tc>
        <w:tc>
          <w:tcPr>
            <w:tcW w:w="5275" w:type="dxa"/>
            <w:tcBorders>
              <w:top w:val="nil"/>
              <w:left w:val="nil"/>
              <w:bottom w:val="nil"/>
              <w:right w:val="nil"/>
            </w:tcBorders>
          </w:tcPr>
          <w:p w:rsidR="00945E4A" w:rsidRDefault="00FC68C8">
            <w:pPr>
              <w:jc w:val="right"/>
            </w:pPr>
            <w:r>
              <w:rPr>
                <w:sz w:val="24"/>
              </w:rPr>
              <w:t>Governor's Office of Programs and Planni</w:t>
            </w:r>
          </w:p>
        </w:tc>
      </w:tr>
      <w:tr w:rsidR="00945E4A">
        <w:trPr>
          <w:trHeight w:val="373"/>
        </w:trPr>
        <w:tc>
          <w:tcPr>
            <w:tcW w:w="1426" w:type="dxa"/>
            <w:tcBorders>
              <w:top w:val="nil"/>
              <w:left w:val="nil"/>
              <w:bottom w:val="nil"/>
              <w:right w:val="nil"/>
            </w:tcBorders>
            <w:vAlign w:val="bottom"/>
          </w:tcPr>
          <w:p w:rsidR="00945E4A" w:rsidRDefault="00FC68C8">
            <w:pPr>
              <w:ind w:left="14"/>
            </w:pPr>
            <w:r>
              <w:t>2:15 - 3:15</w:t>
            </w:r>
          </w:p>
        </w:tc>
        <w:tc>
          <w:tcPr>
            <w:tcW w:w="4349" w:type="dxa"/>
            <w:tcBorders>
              <w:top w:val="nil"/>
              <w:left w:val="nil"/>
              <w:bottom w:val="nil"/>
              <w:right w:val="nil"/>
            </w:tcBorders>
            <w:vAlign w:val="bottom"/>
          </w:tcPr>
          <w:p w:rsidR="00945E4A" w:rsidRDefault="00FC68C8">
            <w:pPr>
              <w:ind w:left="14"/>
            </w:pPr>
            <w:r>
              <w:rPr>
                <w:sz w:val="24"/>
              </w:rPr>
              <w:t>Trauma Dynamics: Core Concepts on How</w:t>
            </w:r>
          </w:p>
        </w:tc>
        <w:tc>
          <w:tcPr>
            <w:tcW w:w="144" w:type="dxa"/>
            <w:tcBorders>
              <w:top w:val="nil"/>
              <w:left w:val="nil"/>
              <w:bottom w:val="nil"/>
              <w:right w:val="nil"/>
            </w:tcBorders>
          </w:tcPr>
          <w:p w:rsidR="00945E4A" w:rsidRDefault="00945E4A"/>
        </w:tc>
        <w:tc>
          <w:tcPr>
            <w:tcW w:w="5275" w:type="dxa"/>
            <w:tcBorders>
              <w:top w:val="nil"/>
              <w:left w:val="nil"/>
              <w:bottom w:val="nil"/>
              <w:right w:val="nil"/>
            </w:tcBorders>
            <w:vAlign w:val="bottom"/>
          </w:tcPr>
          <w:p w:rsidR="00945E4A" w:rsidRDefault="00FC68C8">
            <w:pPr>
              <w:ind w:left="10"/>
            </w:pPr>
            <w:r>
              <w:rPr>
                <w:sz w:val="26"/>
              </w:rPr>
              <w:t>BREAK OUT SESSIONS</w:t>
            </w:r>
          </w:p>
        </w:tc>
      </w:tr>
    </w:tbl>
    <w:p w:rsidR="00945E4A" w:rsidRDefault="00FC68C8">
      <w:pPr>
        <w:spacing w:after="71" w:line="253" w:lineRule="auto"/>
        <w:ind w:left="5789" w:firstLine="4"/>
        <w:jc w:val="both"/>
      </w:pPr>
      <w:r>
        <w:rPr>
          <w:noProof/>
        </w:rPr>
        <w:drawing>
          <wp:anchor distT="0" distB="0" distL="114300" distR="114300" simplePos="0" relativeHeight="251664384" behindDoc="0" locked="0" layoutInCell="1" allowOverlap="0">
            <wp:simplePos x="0" y="0"/>
            <wp:positionH relativeFrom="column">
              <wp:posOffset>3675888</wp:posOffset>
            </wp:positionH>
            <wp:positionV relativeFrom="paragraph">
              <wp:posOffset>-6097</wp:posOffset>
            </wp:positionV>
            <wp:extent cx="9144" cy="390262"/>
            <wp:effectExtent l="0" t="0" r="0" b="0"/>
            <wp:wrapSquare wrapText="bothSides"/>
            <wp:docPr id="7098" name="Picture 7098"/>
            <wp:cNvGraphicFramePr/>
            <a:graphic xmlns:a="http://schemas.openxmlformats.org/drawingml/2006/main">
              <a:graphicData uri="http://schemas.openxmlformats.org/drawingml/2006/picture">
                <pic:pic xmlns:pic="http://schemas.openxmlformats.org/drawingml/2006/picture">
                  <pic:nvPicPr>
                    <pic:cNvPr id="7098" name="Picture 7098"/>
                    <pic:cNvPicPr/>
                  </pic:nvPicPr>
                  <pic:blipFill>
                    <a:blip r:embed="rId24"/>
                    <a:stretch>
                      <a:fillRect/>
                    </a:stretch>
                  </pic:blipFill>
                  <pic:spPr>
                    <a:xfrm>
                      <a:off x="0" y="0"/>
                      <a:ext cx="9144" cy="390262"/>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column">
              <wp:posOffset>3675888</wp:posOffset>
            </wp:positionH>
            <wp:positionV relativeFrom="paragraph">
              <wp:posOffset>1554951</wp:posOffset>
            </wp:positionV>
            <wp:extent cx="6096" cy="463436"/>
            <wp:effectExtent l="0" t="0" r="0" b="0"/>
            <wp:wrapSquare wrapText="bothSides"/>
            <wp:docPr id="7099" name="Picture 7099"/>
            <wp:cNvGraphicFramePr/>
            <a:graphic xmlns:a="http://schemas.openxmlformats.org/drawingml/2006/main">
              <a:graphicData uri="http://schemas.openxmlformats.org/drawingml/2006/picture">
                <pic:pic xmlns:pic="http://schemas.openxmlformats.org/drawingml/2006/picture">
                  <pic:nvPicPr>
                    <pic:cNvPr id="7099" name="Picture 7099"/>
                    <pic:cNvPicPr/>
                  </pic:nvPicPr>
                  <pic:blipFill>
                    <a:blip r:embed="rId25"/>
                    <a:stretch>
                      <a:fillRect/>
                    </a:stretch>
                  </pic:blipFill>
                  <pic:spPr>
                    <a:xfrm>
                      <a:off x="0" y="0"/>
                      <a:ext cx="6096" cy="463436"/>
                    </a:xfrm>
                    <a:prstGeom prst="rect">
                      <a:avLst/>
                    </a:prstGeom>
                  </pic:spPr>
                </pic:pic>
              </a:graphicData>
            </a:graphic>
          </wp:anchor>
        </w:drawing>
      </w:r>
      <w:r>
        <w:rPr>
          <w:sz w:val="24"/>
        </w:rPr>
        <w:t>President, American Academy of Pediatri( In collaboration with the LA AAP</w:t>
      </w:r>
    </w:p>
    <w:p w:rsidR="00945E4A" w:rsidRDefault="00FC68C8">
      <w:pPr>
        <w:spacing w:before="30" w:after="3" w:line="253" w:lineRule="auto"/>
        <w:ind w:left="1459" w:firstLine="4"/>
        <w:jc w:val="both"/>
      </w:pPr>
      <w:r>
        <w:rPr>
          <w:sz w:val="24"/>
        </w:rPr>
        <w:t>Trauma Affects FunctioningCHOOSE ONE of THE FOLLOWING:</w:t>
      </w:r>
    </w:p>
    <w:p w:rsidR="00945E4A" w:rsidRDefault="00FC68C8">
      <w:pPr>
        <w:tabs>
          <w:tab w:val="center" w:pos="2664"/>
          <w:tab w:val="center" w:pos="6821"/>
          <w:tab w:val="right" w:pos="11275"/>
        </w:tabs>
        <w:spacing w:after="3" w:line="253" w:lineRule="auto"/>
      </w:pPr>
      <w:r>
        <w:rPr>
          <w:sz w:val="24"/>
        </w:rPr>
        <w:tab/>
        <w:t>Chandra Gosh Ippen, PhD</w:t>
      </w:r>
      <w:r>
        <w:rPr>
          <w:sz w:val="24"/>
        </w:rPr>
        <w:tab/>
      </w:r>
      <w:r>
        <w:rPr>
          <w:noProof/>
        </w:rPr>
        <w:drawing>
          <wp:inline distT="0" distB="0" distL="0" distR="0">
            <wp:extent cx="164592" cy="106712"/>
            <wp:effectExtent l="0" t="0" r="0" b="0"/>
            <wp:docPr id="142346" name="Picture 142346"/>
            <wp:cNvGraphicFramePr/>
            <a:graphic xmlns:a="http://schemas.openxmlformats.org/drawingml/2006/main">
              <a:graphicData uri="http://schemas.openxmlformats.org/drawingml/2006/picture">
                <pic:pic xmlns:pic="http://schemas.openxmlformats.org/drawingml/2006/picture">
                  <pic:nvPicPr>
                    <pic:cNvPr id="142346" name="Picture 142346"/>
                    <pic:cNvPicPr/>
                  </pic:nvPicPr>
                  <pic:blipFill>
                    <a:blip r:embed="rId26"/>
                    <a:stretch>
                      <a:fillRect/>
                    </a:stretch>
                  </pic:blipFill>
                  <pic:spPr>
                    <a:xfrm>
                      <a:off x="0" y="0"/>
                      <a:ext cx="164592" cy="106712"/>
                    </a:xfrm>
                    <a:prstGeom prst="rect">
                      <a:avLst/>
                    </a:prstGeom>
                  </pic:spPr>
                </pic:pic>
              </a:graphicData>
            </a:graphic>
          </wp:inline>
        </w:drawing>
      </w:r>
      <w:r>
        <w:rPr>
          <w:sz w:val="24"/>
        </w:rPr>
        <w:tab/>
        <w:t>ACES Basics: Understanding the Impact c</w:t>
      </w:r>
    </w:p>
    <w:p w:rsidR="00945E4A" w:rsidRDefault="00FC68C8">
      <w:pPr>
        <w:spacing w:after="3" w:line="253" w:lineRule="auto"/>
        <w:ind w:left="5789" w:firstLine="4"/>
        <w:jc w:val="both"/>
      </w:pPr>
      <w:r>
        <w:rPr>
          <w:noProof/>
        </w:rPr>
        <w:drawing>
          <wp:anchor distT="0" distB="0" distL="114300" distR="114300" simplePos="0" relativeHeight="251666432" behindDoc="0" locked="0" layoutInCell="1" allowOverlap="0">
            <wp:simplePos x="0" y="0"/>
            <wp:positionH relativeFrom="page">
              <wp:posOffset>289560</wp:posOffset>
            </wp:positionH>
            <wp:positionV relativeFrom="page">
              <wp:posOffset>9939492</wp:posOffset>
            </wp:positionV>
            <wp:extent cx="780288" cy="12196"/>
            <wp:effectExtent l="0" t="0" r="0" b="0"/>
            <wp:wrapTopAndBottom/>
            <wp:docPr id="7105" name="Picture 7105"/>
            <wp:cNvGraphicFramePr/>
            <a:graphic xmlns:a="http://schemas.openxmlformats.org/drawingml/2006/main">
              <a:graphicData uri="http://schemas.openxmlformats.org/drawingml/2006/picture">
                <pic:pic xmlns:pic="http://schemas.openxmlformats.org/drawingml/2006/picture">
                  <pic:nvPicPr>
                    <pic:cNvPr id="7105" name="Picture 7105"/>
                    <pic:cNvPicPr/>
                  </pic:nvPicPr>
                  <pic:blipFill>
                    <a:blip r:embed="rId27"/>
                    <a:stretch>
                      <a:fillRect/>
                    </a:stretch>
                  </pic:blipFill>
                  <pic:spPr>
                    <a:xfrm>
                      <a:off x="0" y="0"/>
                      <a:ext cx="780288" cy="12196"/>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4343400</wp:posOffset>
            </wp:positionH>
            <wp:positionV relativeFrom="page">
              <wp:posOffset>9939492</wp:posOffset>
            </wp:positionV>
            <wp:extent cx="606552" cy="12196"/>
            <wp:effectExtent l="0" t="0" r="0" b="0"/>
            <wp:wrapTopAndBottom/>
            <wp:docPr id="7106" name="Picture 7106"/>
            <wp:cNvGraphicFramePr/>
            <a:graphic xmlns:a="http://schemas.openxmlformats.org/drawingml/2006/main">
              <a:graphicData uri="http://schemas.openxmlformats.org/drawingml/2006/picture">
                <pic:pic xmlns:pic="http://schemas.openxmlformats.org/drawingml/2006/picture">
                  <pic:nvPicPr>
                    <pic:cNvPr id="7106" name="Picture 7106"/>
                    <pic:cNvPicPr/>
                  </pic:nvPicPr>
                  <pic:blipFill>
                    <a:blip r:embed="rId28"/>
                    <a:stretch>
                      <a:fillRect/>
                    </a:stretch>
                  </pic:blipFill>
                  <pic:spPr>
                    <a:xfrm>
                      <a:off x="0" y="0"/>
                      <a:ext cx="606552" cy="12196"/>
                    </a:xfrm>
                    <a:prstGeom prst="rect">
                      <a:avLst/>
                    </a:prstGeom>
                  </pic:spPr>
                </pic:pic>
              </a:graphicData>
            </a:graphic>
          </wp:anchor>
        </w:drawing>
      </w:r>
      <w:r>
        <w:rPr>
          <w:sz w:val="24"/>
        </w:rPr>
        <w:t>Adverse Childhood Experiences</w:t>
      </w:r>
    </w:p>
    <w:tbl>
      <w:tblPr>
        <w:tblStyle w:val="TableGrid"/>
        <w:tblW w:w="9998" w:type="dxa"/>
        <w:tblInd w:w="29" w:type="dxa"/>
        <w:tblCellMar>
          <w:top w:w="1" w:type="dxa"/>
        </w:tblCellMar>
        <w:tblLook w:val="04A0" w:firstRow="1" w:lastRow="0" w:firstColumn="1" w:lastColumn="0" w:noHBand="0" w:noVBand="1"/>
      </w:tblPr>
      <w:tblGrid>
        <w:gridCol w:w="1411"/>
        <w:gridCol w:w="5798"/>
        <w:gridCol w:w="2789"/>
      </w:tblGrid>
      <w:tr w:rsidR="00945E4A">
        <w:trPr>
          <w:trHeight w:val="478"/>
        </w:trPr>
        <w:tc>
          <w:tcPr>
            <w:tcW w:w="1411" w:type="dxa"/>
            <w:tcBorders>
              <w:top w:val="nil"/>
              <w:left w:val="nil"/>
              <w:bottom w:val="nil"/>
              <w:right w:val="nil"/>
            </w:tcBorders>
          </w:tcPr>
          <w:p w:rsidR="00945E4A" w:rsidRDefault="00FC68C8">
            <w:r>
              <w:t>3:15 - 3:30</w:t>
            </w:r>
          </w:p>
        </w:tc>
        <w:tc>
          <w:tcPr>
            <w:tcW w:w="5798" w:type="dxa"/>
            <w:tcBorders>
              <w:top w:val="nil"/>
              <w:left w:val="nil"/>
              <w:bottom w:val="nil"/>
              <w:right w:val="nil"/>
            </w:tcBorders>
          </w:tcPr>
          <w:p w:rsidR="00945E4A" w:rsidRDefault="00FC68C8">
            <w:pPr>
              <w:ind w:left="34"/>
            </w:pPr>
            <w:r>
              <w:rPr>
                <w:sz w:val="26"/>
              </w:rPr>
              <w:t>Break</w:t>
            </w:r>
          </w:p>
        </w:tc>
        <w:tc>
          <w:tcPr>
            <w:tcW w:w="2789" w:type="dxa"/>
            <w:tcBorders>
              <w:top w:val="nil"/>
              <w:left w:val="nil"/>
              <w:bottom w:val="nil"/>
              <w:right w:val="nil"/>
            </w:tcBorders>
          </w:tcPr>
          <w:p w:rsidR="00945E4A" w:rsidRDefault="00FC68C8">
            <w:pPr>
              <w:ind w:left="139"/>
            </w:pPr>
            <w:r>
              <w:rPr>
                <w:sz w:val="24"/>
              </w:rPr>
              <w:t>Lisa Donze - Jacobs, I-CSW Mercy Family Center</w:t>
            </w:r>
          </w:p>
        </w:tc>
      </w:tr>
      <w:tr w:rsidR="00945E4A">
        <w:trPr>
          <w:trHeight w:val="480"/>
        </w:trPr>
        <w:tc>
          <w:tcPr>
            <w:tcW w:w="1411" w:type="dxa"/>
            <w:tcBorders>
              <w:top w:val="nil"/>
              <w:left w:val="nil"/>
              <w:bottom w:val="nil"/>
              <w:right w:val="nil"/>
            </w:tcBorders>
          </w:tcPr>
          <w:p w:rsidR="00945E4A" w:rsidRDefault="00FC68C8">
            <w:r>
              <w:t>3:30 - 4.30</w:t>
            </w:r>
          </w:p>
        </w:tc>
        <w:tc>
          <w:tcPr>
            <w:tcW w:w="5798" w:type="dxa"/>
            <w:tcBorders>
              <w:top w:val="nil"/>
              <w:left w:val="nil"/>
              <w:bottom w:val="nil"/>
              <w:right w:val="nil"/>
            </w:tcBorders>
          </w:tcPr>
          <w:p w:rsidR="00945E4A" w:rsidRDefault="00FC68C8">
            <w:pPr>
              <w:ind w:left="19"/>
            </w:pPr>
            <w:r>
              <w:rPr>
                <w:sz w:val="24"/>
              </w:rPr>
              <w:t>Trauma Dynamics: Continuation and Closure</w:t>
            </w:r>
          </w:p>
        </w:tc>
        <w:tc>
          <w:tcPr>
            <w:tcW w:w="2789" w:type="dxa"/>
            <w:tcBorders>
              <w:top w:val="nil"/>
              <w:left w:val="nil"/>
              <w:bottom w:val="nil"/>
              <w:right w:val="nil"/>
            </w:tcBorders>
          </w:tcPr>
          <w:p w:rsidR="00945E4A" w:rsidRDefault="00FC68C8">
            <w:pPr>
              <w:ind w:left="139" w:hanging="5"/>
              <w:jc w:val="both"/>
            </w:pPr>
            <w:r>
              <w:rPr>
                <w:sz w:val="24"/>
              </w:rPr>
              <w:t>Cynthia Suire DNP, MSN, RN UL Lafayette</w:t>
            </w:r>
          </w:p>
        </w:tc>
      </w:tr>
    </w:tbl>
    <w:p w:rsidR="00945E4A" w:rsidRDefault="00FC68C8">
      <w:pPr>
        <w:tabs>
          <w:tab w:val="center" w:pos="3065"/>
          <w:tab w:val="center" w:pos="6058"/>
        </w:tabs>
        <w:spacing w:after="3" w:line="253" w:lineRule="auto"/>
      </w:pPr>
      <w:r>
        <w:rPr>
          <w:noProof/>
        </w:rPr>
        <w:lastRenderedPageBreak/>
        <mc:AlternateContent>
          <mc:Choice Requires="wpg">
            <w:drawing>
              <wp:anchor distT="0" distB="0" distL="114300" distR="114300" simplePos="0" relativeHeight="251668480" behindDoc="0" locked="0" layoutInCell="1" allowOverlap="1">
                <wp:simplePos x="0" y="0"/>
                <wp:positionH relativeFrom="column">
                  <wp:posOffset>2575560</wp:posOffset>
                </wp:positionH>
                <wp:positionV relativeFrom="paragraph">
                  <wp:posOffset>35641</wp:posOffset>
                </wp:positionV>
                <wp:extent cx="1179576" cy="3966650"/>
                <wp:effectExtent l="0" t="0" r="0" b="0"/>
                <wp:wrapSquare wrapText="bothSides"/>
                <wp:docPr id="127242" name="Group 127242"/>
                <wp:cNvGraphicFramePr/>
                <a:graphic xmlns:a="http://schemas.openxmlformats.org/drawingml/2006/main">
                  <a:graphicData uri="http://schemas.microsoft.com/office/word/2010/wordprocessingGroup">
                    <wpg:wgp>
                      <wpg:cNvGrpSpPr/>
                      <wpg:grpSpPr>
                        <a:xfrm>
                          <a:off x="0" y="0"/>
                          <a:ext cx="1179576" cy="3966650"/>
                          <a:chOff x="0" y="0"/>
                          <a:chExt cx="1179576" cy="3966650"/>
                        </a:xfrm>
                      </wpg:grpSpPr>
                      <pic:pic xmlns:pic="http://schemas.openxmlformats.org/drawingml/2006/picture">
                        <pic:nvPicPr>
                          <pic:cNvPr id="142348" name="Picture 142348"/>
                          <pic:cNvPicPr/>
                        </pic:nvPicPr>
                        <pic:blipFill>
                          <a:blip r:embed="rId29"/>
                          <a:stretch>
                            <a:fillRect/>
                          </a:stretch>
                        </pic:blipFill>
                        <pic:spPr>
                          <a:xfrm>
                            <a:off x="201168" y="0"/>
                            <a:ext cx="978408" cy="3966650"/>
                          </a:xfrm>
                          <a:prstGeom prst="rect">
                            <a:avLst/>
                          </a:prstGeom>
                        </pic:spPr>
                      </pic:pic>
                      <wps:wsp>
                        <wps:cNvPr id="3502" name="Rectangle 3502"/>
                        <wps:cNvSpPr/>
                        <wps:spPr>
                          <a:xfrm>
                            <a:off x="0" y="1009194"/>
                            <a:ext cx="741853" cy="166257"/>
                          </a:xfrm>
                          <a:prstGeom prst="rect">
                            <a:avLst/>
                          </a:prstGeom>
                          <a:ln>
                            <a:noFill/>
                          </a:ln>
                        </wps:spPr>
                        <wps:txbx>
                          <w:txbxContent>
                            <w:p w:rsidR="00945E4A" w:rsidRDefault="00FC68C8">
                              <w:r>
                                <w:rPr>
                                  <w:sz w:val="20"/>
                                </w:rPr>
                                <w:t>Professions</w:t>
                              </w:r>
                            </w:p>
                          </w:txbxContent>
                        </wps:txbx>
                        <wps:bodyPr horzOverflow="overflow" vert="horz" lIns="0" tIns="0" rIns="0" bIns="0" rtlCol="0">
                          <a:noAutofit/>
                        </wps:bodyPr>
                      </wps:wsp>
                    </wpg:wgp>
                  </a:graphicData>
                </a:graphic>
              </wp:anchor>
            </w:drawing>
          </mc:Choice>
          <mc:Fallback xmlns:a="http://schemas.openxmlformats.org/drawingml/2006/main">
            <w:pict>
              <v:group id="Group 127242" style="width:92.88pt;height:312.335pt;position:absolute;mso-position-horizontal-relative:text;mso-position-horizontal:absolute;margin-left:202.8pt;mso-position-vertical-relative:text;margin-top:2.8064pt;" coordsize="11795,39666">
                <v:shape id="Picture 142348" style="position:absolute;width:9784;height:39666;left:2011;top:0;" filled="f">
                  <v:imagedata r:id="rId53"/>
                </v:shape>
                <v:rect id="Rectangle 3502" style="position:absolute;width:7418;height:1662;left:0;top:10091;" filled="f" stroked="f">
                  <v:textbox inset="0,0,0,0">
                    <w:txbxContent>
                      <w:p>
                        <w:pPr>
                          <w:spacing w:before="0" w:after="160" w:line="259" w:lineRule="auto"/>
                        </w:pPr>
                        <w:r>
                          <w:rPr>
                            <w:sz w:val="20"/>
                          </w:rPr>
                          <w:t xml:space="preserve">Professions</w:t>
                        </w:r>
                      </w:p>
                    </w:txbxContent>
                  </v:textbox>
                </v:rect>
                <w10:wrap type="square"/>
              </v:group>
            </w:pict>
          </mc:Fallback>
        </mc:AlternateContent>
      </w:r>
      <w:r>
        <w:rPr>
          <w:noProof/>
        </w:rPr>
        <w:drawing>
          <wp:anchor distT="0" distB="0" distL="114300" distR="114300" simplePos="0" relativeHeight="251669504" behindDoc="0" locked="0" layoutInCell="1" allowOverlap="0">
            <wp:simplePos x="0" y="0"/>
            <wp:positionH relativeFrom="column">
              <wp:posOffset>451104</wp:posOffset>
            </wp:positionH>
            <wp:positionV relativeFrom="paragraph">
              <wp:posOffset>810068</wp:posOffset>
            </wp:positionV>
            <wp:extent cx="1429512" cy="454289"/>
            <wp:effectExtent l="0" t="0" r="0" b="0"/>
            <wp:wrapSquare wrapText="bothSides"/>
            <wp:docPr id="142349" name="Picture 142349"/>
            <wp:cNvGraphicFramePr/>
            <a:graphic xmlns:a="http://schemas.openxmlformats.org/drawingml/2006/main">
              <a:graphicData uri="http://schemas.openxmlformats.org/drawingml/2006/picture">
                <pic:pic xmlns:pic="http://schemas.openxmlformats.org/drawingml/2006/picture">
                  <pic:nvPicPr>
                    <pic:cNvPr id="142349" name="Picture 142349"/>
                    <pic:cNvPicPr/>
                  </pic:nvPicPr>
                  <pic:blipFill>
                    <a:blip r:embed="rId54"/>
                    <a:stretch>
                      <a:fillRect/>
                    </a:stretch>
                  </pic:blipFill>
                  <pic:spPr>
                    <a:xfrm>
                      <a:off x="0" y="0"/>
                      <a:ext cx="1429512" cy="454289"/>
                    </a:xfrm>
                    <a:prstGeom prst="rect">
                      <a:avLst/>
                    </a:prstGeom>
                  </pic:spPr>
                </pic:pic>
              </a:graphicData>
            </a:graphic>
          </wp:anchor>
        </w:drawing>
      </w:r>
      <w:r>
        <w:rPr>
          <w:noProof/>
        </w:rPr>
        <mc:AlternateContent>
          <mc:Choice Requires="wpg">
            <w:drawing>
              <wp:anchor distT="0" distB="0" distL="114300" distR="114300" simplePos="0" relativeHeight="251670528" behindDoc="0" locked="0" layoutInCell="1" allowOverlap="1">
                <wp:simplePos x="0" y="0"/>
                <wp:positionH relativeFrom="column">
                  <wp:posOffset>1426464</wp:posOffset>
                </wp:positionH>
                <wp:positionV relativeFrom="paragraph">
                  <wp:posOffset>1456440</wp:posOffset>
                </wp:positionV>
                <wp:extent cx="667512" cy="612834"/>
                <wp:effectExtent l="0" t="0" r="0" b="0"/>
                <wp:wrapSquare wrapText="bothSides"/>
                <wp:docPr id="127543" name="Group 127543"/>
                <wp:cNvGraphicFramePr/>
                <a:graphic xmlns:a="http://schemas.openxmlformats.org/drawingml/2006/main">
                  <a:graphicData uri="http://schemas.microsoft.com/office/word/2010/wordprocessingGroup">
                    <wpg:wgp>
                      <wpg:cNvGrpSpPr/>
                      <wpg:grpSpPr>
                        <a:xfrm>
                          <a:off x="0" y="0"/>
                          <a:ext cx="667512" cy="612834"/>
                          <a:chOff x="0" y="0"/>
                          <a:chExt cx="667512" cy="612834"/>
                        </a:xfrm>
                      </wpg:grpSpPr>
                      <pic:pic xmlns:pic="http://schemas.openxmlformats.org/drawingml/2006/picture">
                        <pic:nvPicPr>
                          <pic:cNvPr id="142351" name="Picture 142351"/>
                          <pic:cNvPicPr/>
                        </pic:nvPicPr>
                        <pic:blipFill>
                          <a:blip r:embed="rId55"/>
                          <a:stretch>
                            <a:fillRect/>
                          </a:stretch>
                        </pic:blipFill>
                        <pic:spPr>
                          <a:xfrm>
                            <a:off x="0" y="0"/>
                            <a:ext cx="633984" cy="612834"/>
                          </a:xfrm>
                          <a:prstGeom prst="rect">
                            <a:avLst/>
                          </a:prstGeom>
                        </pic:spPr>
                      </pic:pic>
                      <wps:wsp>
                        <wps:cNvPr id="3504" name="Rectangle 3504"/>
                        <wps:cNvSpPr/>
                        <wps:spPr>
                          <a:xfrm>
                            <a:off x="362712" y="237816"/>
                            <a:ext cx="405384" cy="72991"/>
                          </a:xfrm>
                          <a:prstGeom prst="rect">
                            <a:avLst/>
                          </a:prstGeom>
                          <a:ln>
                            <a:noFill/>
                          </a:ln>
                        </wps:spPr>
                        <wps:txbx>
                          <w:txbxContent>
                            <w:p w:rsidR="00945E4A" w:rsidRDefault="00FC68C8">
                              <w:r>
                                <w:rPr>
                                  <w:sz w:val="14"/>
                                </w:rPr>
                                <w:t>Initiative</w:t>
                              </w:r>
                            </w:p>
                          </w:txbxContent>
                        </wps:txbx>
                        <wps:bodyPr horzOverflow="overflow" vert="horz" lIns="0" tIns="0" rIns="0" bIns="0" rtlCol="0">
                          <a:noAutofit/>
                        </wps:bodyPr>
                      </wps:wsp>
                    </wpg:wgp>
                  </a:graphicData>
                </a:graphic>
              </wp:anchor>
            </w:drawing>
          </mc:Choice>
          <mc:Fallback xmlns:a="http://schemas.openxmlformats.org/drawingml/2006/main">
            <w:pict>
              <v:group id="Group 127543" style="width:52.56pt;height:48.2546pt;position:absolute;mso-position-horizontal-relative:text;mso-position-horizontal:absolute;margin-left:112.32pt;mso-position-vertical-relative:text;margin-top:114.68pt;" coordsize="6675,6128">
                <v:shape id="Picture 142351" style="position:absolute;width:6339;height:6128;left:0;top:0;" filled="f">
                  <v:imagedata r:id="rId56"/>
                </v:shape>
                <v:rect id="Rectangle 3504" style="position:absolute;width:4053;height:729;left:3627;top:2378;" filled="f" stroked="f">
                  <v:textbox inset="0,0,0,0">
                    <w:txbxContent>
                      <w:p>
                        <w:pPr>
                          <w:spacing w:before="0" w:after="160" w:line="259" w:lineRule="auto"/>
                        </w:pPr>
                        <w:r>
                          <w:rPr>
                            <w:rFonts w:cs="Times New Roman" w:hAnsi="Times New Roman" w:eastAsia="Times New Roman" w:ascii="Times New Roman"/>
                            <w:sz w:val="14"/>
                          </w:rPr>
                          <w:t xml:space="preserve">Initiative</w:t>
                        </w:r>
                      </w:p>
                    </w:txbxContent>
                  </v:textbox>
                </v:rect>
                <w10:wrap type="squar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column">
                  <wp:posOffset>886968</wp:posOffset>
                </wp:positionH>
                <wp:positionV relativeFrom="paragraph">
                  <wp:posOffset>2243062</wp:posOffset>
                </wp:positionV>
                <wp:extent cx="1356360" cy="454289"/>
                <wp:effectExtent l="0" t="0" r="0" b="0"/>
                <wp:wrapSquare wrapText="bothSides"/>
                <wp:docPr id="127544" name="Group 127544"/>
                <wp:cNvGraphicFramePr/>
                <a:graphic xmlns:a="http://schemas.openxmlformats.org/drawingml/2006/main">
                  <a:graphicData uri="http://schemas.microsoft.com/office/word/2010/wordprocessingGroup">
                    <wpg:wgp>
                      <wpg:cNvGrpSpPr/>
                      <wpg:grpSpPr>
                        <a:xfrm>
                          <a:off x="0" y="0"/>
                          <a:ext cx="1356360" cy="454289"/>
                          <a:chOff x="0" y="0"/>
                          <a:chExt cx="1356360" cy="454289"/>
                        </a:xfrm>
                      </wpg:grpSpPr>
                      <pic:pic xmlns:pic="http://schemas.openxmlformats.org/drawingml/2006/picture">
                        <pic:nvPicPr>
                          <pic:cNvPr id="142352" name="Picture 142352"/>
                          <pic:cNvPicPr/>
                        </pic:nvPicPr>
                        <pic:blipFill>
                          <a:blip r:embed="rId57"/>
                          <a:stretch>
                            <a:fillRect/>
                          </a:stretch>
                        </pic:blipFill>
                        <pic:spPr>
                          <a:xfrm>
                            <a:off x="0" y="0"/>
                            <a:ext cx="1301496" cy="454289"/>
                          </a:xfrm>
                          <a:prstGeom prst="rect">
                            <a:avLst/>
                          </a:prstGeom>
                        </pic:spPr>
                      </pic:pic>
                      <wps:wsp>
                        <wps:cNvPr id="3506" name="Rectangle 3506"/>
                        <wps:cNvSpPr/>
                        <wps:spPr>
                          <a:xfrm>
                            <a:off x="441960" y="210376"/>
                            <a:ext cx="1216152" cy="170313"/>
                          </a:xfrm>
                          <a:prstGeom prst="rect">
                            <a:avLst/>
                          </a:prstGeom>
                          <a:ln>
                            <a:noFill/>
                          </a:ln>
                        </wps:spPr>
                        <wps:txbx>
                          <w:txbxContent>
                            <w:p w:rsidR="00945E4A" w:rsidRDefault="00FC68C8">
                              <w:r>
                                <w:rPr>
                                  <w:sz w:val="26"/>
                                </w:rPr>
                                <w:t>LOUISIANA</w:t>
                              </w:r>
                            </w:p>
                          </w:txbxContent>
                        </wps:txbx>
                        <wps:bodyPr horzOverflow="overflow" vert="horz" lIns="0" tIns="0" rIns="0" bIns="0" rtlCol="0">
                          <a:noAutofit/>
                        </wps:bodyPr>
                      </wps:wsp>
                    </wpg:wgp>
                  </a:graphicData>
                </a:graphic>
              </wp:anchor>
            </w:drawing>
          </mc:Choice>
          <mc:Fallback xmlns:a="http://schemas.openxmlformats.org/drawingml/2006/main">
            <w:pict>
              <v:group id="Group 127544" style="width:106.8pt;height:35.7708pt;position:absolute;mso-position-horizontal-relative:text;mso-position-horizontal:absolute;margin-left:69.84pt;mso-position-vertical-relative:text;margin-top:176.619pt;" coordsize="13563,4542">
                <v:shape id="Picture 142352" style="position:absolute;width:13014;height:4542;left:0;top:0;" filled="f">
                  <v:imagedata r:id="rId58"/>
                </v:shape>
                <v:rect id="Rectangle 3506" style="position:absolute;width:12161;height:1703;left:4419;top:2103;" filled="f" stroked="f">
                  <v:textbox inset="0,0,0,0">
                    <w:txbxContent>
                      <w:p>
                        <w:pPr>
                          <w:spacing w:before="0" w:after="160" w:line="259" w:lineRule="auto"/>
                        </w:pPr>
                        <w:r>
                          <w:rPr>
                            <w:rFonts w:cs="Times New Roman" w:hAnsi="Times New Roman" w:eastAsia="Times New Roman" w:ascii="Times New Roman"/>
                            <w:sz w:val="26"/>
                          </w:rPr>
                          <w:t xml:space="preserve">LOUISIANA</w:t>
                        </w:r>
                      </w:p>
                    </w:txbxContent>
                  </v:textbox>
                </v:rect>
                <w10:wrap type="square"/>
              </v:group>
            </w:pict>
          </mc:Fallback>
        </mc:AlternateContent>
      </w:r>
      <w:r>
        <w:rPr>
          <w:noProof/>
        </w:rPr>
        <w:drawing>
          <wp:anchor distT="0" distB="0" distL="114300" distR="114300" simplePos="0" relativeHeight="251672576" behindDoc="0" locked="0" layoutInCell="1" allowOverlap="0">
            <wp:simplePos x="0" y="0"/>
            <wp:positionH relativeFrom="column">
              <wp:posOffset>1399032</wp:posOffset>
            </wp:positionH>
            <wp:positionV relativeFrom="paragraph">
              <wp:posOffset>2852847</wp:posOffset>
            </wp:positionV>
            <wp:extent cx="713232" cy="594540"/>
            <wp:effectExtent l="0" t="0" r="0" b="0"/>
            <wp:wrapSquare wrapText="bothSides"/>
            <wp:docPr id="142353" name="Picture 142353"/>
            <wp:cNvGraphicFramePr/>
            <a:graphic xmlns:a="http://schemas.openxmlformats.org/drawingml/2006/main">
              <a:graphicData uri="http://schemas.openxmlformats.org/drawingml/2006/picture">
                <pic:pic xmlns:pic="http://schemas.openxmlformats.org/drawingml/2006/picture">
                  <pic:nvPicPr>
                    <pic:cNvPr id="142353" name="Picture 142353"/>
                    <pic:cNvPicPr/>
                  </pic:nvPicPr>
                  <pic:blipFill>
                    <a:blip r:embed="rId59"/>
                    <a:stretch>
                      <a:fillRect/>
                    </a:stretch>
                  </pic:blipFill>
                  <pic:spPr>
                    <a:xfrm>
                      <a:off x="0" y="0"/>
                      <a:ext cx="713232" cy="594540"/>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column">
              <wp:posOffset>1167384</wp:posOffset>
            </wp:positionH>
            <wp:positionV relativeFrom="paragraph">
              <wp:posOffset>3737035</wp:posOffset>
            </wp:positionV>
            <wp:extent cx="48768" cy="54881"/>
            <wp:effectExtent l="0" t="0" r="0" b="0"/>
            <wp:wrapSquare wrapText="bothSides"/>
            <wp:docPr id="142355" name="Picture 142355"/>
            <wp:cNvGraphicFramePr/>
            <a:graphic xmlns:a="http://schemas.openxmlformats.org/drawingml/2006/main">
              <a:graphicData uri="http://schemas.openxmlformats.org/drawingml/2006/picture">
                <pic:pic xmlns:pic="http://schemas.openxmlformats.org/drawingml/2006/picture">
                  <pic:nvPicPr>
                    <pic:cNvPr id="142355" name="Picture 142355"/>
                    <pic:cNvPicPr/>
                  </pic:nvPicPr>
                  <pic:blipFill>
                    <a:blip r:embed="rId60"/>
                    <a:stretch>
                      <a:fillRect/>
                    </a:stretch>
                  </pic:blipFill>
                  <pic:spPr>
                    <a:xfrm>
                      <a:off x="0" y="0"/>
                      <a:ext cx="48768" cy="54881"/>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column">
              <wp:posOffset>4718304</wp:posOffset>
            </wp:positionH>
            <wp:positionV relativeFrom="paragraph">
              <wp:posOffset>3938264</wp:posOffset>
            </wp:positionV>
            <wp:extent cx="2398777" cy="64027"/>
            <wp:effectExtent l="0" t="0" r="0" b="0"/>
            <wp:wrapSquare wrapText="bothSides"/>
            <wp:docPr id="142357" name="Picture 142357"/>
            <wp:cNvGraphicFramePr/>
            <a:graphic xmlns:a="http://schemas.openxmlformats.org/drawingml/2006/main">
              <a:graphicData uri="http://schemas.openxmlformats.org/drawingml/2006/picture">
                <pic:pic xmlns:pic="http://schemas.openxmlformats.org/drawingml/2006/picture">
                  <pic:nvPicPr>
                    <pic:cNvPr id="142357" name="Picture 142357"/>
                    <pic:cNvPicPr/>
                  </pic:nvPicPr>
                  <pic:blipFill>
                    <a:blip r:embed="rId61"/>
                    <a:stretch>
                      <a:fillRect/>
                    </a:stretch>
                  </pic:blipFill>
                  <pic:spPr>
                    <a:xfrm>
                      <a:off x="0" y="0"/>
                      <a:ext cx="2398777" cy="64027"/>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column">
              <wp:posOffset>1194816</wp:posOffset>
            </wp:positionH>
            <wp:positionV relativeFrom="paragraph">
              <wp:posOffset>3956558</wp:posOffset>
            </wp:positionV>
            <wp:extent cx="768096" cy="45734"/>
            <wp:effectExtent l="0" t="0" r="0" b="0"/>
            <wp:wrapSquare wrapText="bothSides"/>
            <wp:docPr id="7104" name="Picture 7104"/>
            <wp:cNvGraphicFramePr/>
            <a:graphic xmlns:a="http://schemas.openxmlformats.org/drawingml/2006/main">
              <a:graphicData uri="http://schemas.openxmlformats.org/drawingml/2006/picture">
                <pic:pic xmlns:pic="http://schemas.openxmlformats.org/drawingml/2006/picture">
                  <pic:nvPicPr>
                    <pic:cNvPr id="7104" name="Picture 7104"/>
                    <pic:cNvPicPr/>
                  </pic:nvPicPr>
                  <pic:blipFill>
                    <a:blip r:embed="rId62"/>
                    <a:stretch>
                      <a:fillRect/>
                    </a:stretch>
                  </pic:blipFill>
                  <pic:spPr>
                    <a:xfrm>
                      <a:off x="0" y="0"/>
                      <a:ext cx="768096" cy="45734"/>
                    </a:xfrm>
                    <a:prstGeom prst="rect">
                      <a:avLst/>
                    </a:prstGeom>
                  </pic:spPr>
                </pic:pic>
              </a:graphicData>
            </a:graphic>
          </wp:anchor>
        </w:drawing>
      </w:r>
      <w:r>
        <w:rPr>
          <w:sz w:val="24"/>
        </w:rPr>
        <w:t>4:30 - 4.45</w:t>
      </w:r>
      <w:r>
        <w:rPr>
          <w:sz w:val="24"/>
        </w:rPr>
        <w:tab/>
        <w:t>Closing Remarks and Evaluations</w:t>
      </w:r>
      <w:r>
        <w:rPr>
          <w:sz w:val="24"/>
        </w:rPr>
        <w:tab/>
        <w:t>OR</w:t>
      </w:r>
    </w:p>
    <w:p w:rsidR="00945E4A" w:rsidRDefault="00FC68C8">
      <w:pPr>
        <w:tabs>
          <w:tab w:val="center" w:pos="6425"/>
          <w:tab w:val="center" w:pos="8422"/>
        </w:tabs>
        <w:spacing w:after="3" w:line="253" w:lineRule="auto"/>
      </w:pPr>
      <w:r>
        <w:rPr>
          <w:sz w:val="24"/>
        </w:rPr>
        <w:tab/>
        <w:t>1:00 - 2:00</w:t>
      </w:r>
      <w:r>
        <w:rPr>
          <w:sz w:val="24"/>
        </w:rPr>
        <w:tab/>
        <w:t>ACEs In Action: Health</w:t>
      </w:r>
    </w:p>
    <w:p w:rsidR="00945E4A" w:rsidRDefault="00FC68C8">
      <w:pPr>
        <w:spacing w:after="110" w:line="253" w:lineRule="auto"/>
        <w:ind w:left="4056" w:firstLine="4"/>
        <w:jc w:val="both"/>
      </w:pPr>
      <w:r>
        <w:rPr>
          <w:sz w:val="24"/>
        </w:rPr>
        <w:t>Mary Margaret Gleason, MD</w:t>
      </w:r>
    </w:p>
    <w:p w:rsidR="00945E4A" w:rsidRDefault="00FC68C8">
      <w:pPr>
        <w:tabs>
          <w:tab w:val="center" w:pos="2851"/>
          <w:tab w:val="center" w:pos="9065"/>
        </w:tabs>
        <w:spacing w:after="3" w:line="253" w:lineRule="auto"/>
      </w:pPr>
      <w:r>
        <w:rPr>
          <w:sz w:val="24"/>
        </w:rPr>
        <w:tab/>
        <w:t>SPONSORED BY</w:t>
      </w:r>
      <w:r>
        <w:rPr>
          <w:sz w:val="24"/>
        </w:rPr>
        <w:tab/>
        <w:t>Tulane University School of Medicine</w:t>
      </w:r>
    </w:p>
    <w:p w:rsidR="00945E4A" w:rsidRDefault="00FC68C8">
      <w:pPr>
        <w:spacing w:after="3" w:line="253" w:lineRule="auto"/>
        <w:ind w:left="4056" w:firstLine="4"/>
        <w:jc w:val="both"/>
      </w:pPr>
      <w:r>
        <w:rPr>
          <w:sz w:val="24"/>
        </w:rPr>
        <w:t>Sarah Hinshaw-Fuselier, PhD, LCSW</w:t>
      </w:r>
    </w:p>
    <w:p w:rsidR="00945E4A" w:rsidRDefault="00FC68C8">
      <w:pPr>
        <w:spacing w:after="3" w:line="253" w:lineRule="auto"/>
        <w:ind w:left="710" w:firstLine="4"/>
        <w:jc w:val="both"/>
      </w:pPr>
      <w:r>
        <w:rPr>
          <w:sz w:val="24"/>
        </w:rPr>
        <w:t>Tulane University School of Medicine</w:t>
      </w:r>
    </w:p>
    <w:p w:rsidR="00945E4A" w:rsidRDefault="00FC68C8">
      <w:pPr>
        <w:spacing w:after="195" w:line="216" w:lineRule="auto"/>
        <w:ind w:left="710" w:right="6259"/>
      </w:pPr>
      <w:r>
        <w:rPr>
          <w:sz w:val="20"/>
        </w:rPr>
        <w:t xml:space="preserve">College of Nursing &amp; Allied Health </w:t>
      </w:r>
    </w:p>
    <w:p w:rsidR="00945E4A" w:rsidRDefault="00FC68C8">
      <w:pPr>
        <w:tabs>
          <w:tab w:val="center" w:pos="6418"/>
          <w:tab w:val="center" w:pos="8477"/>
        </w:tabs>
        <w:spacing w:after="3" w:line="253" w:lineRule="auto"/>
      </w:pPr>
      <w:r>
        <w:rPr>
          <w:sz w:val="24"/>
        </w:rPr>
        <w:tab/>
        <w:t>2:00 - 3:00</w:t>
      </w:r>
      <w:r>
        <w:rPr>
          <w:sz w:val="24"/>
        </w:rPr>
        <w:tab/>
        <w:t>ACEs in Action: Schools</w:t>
      </w:r>
    </w:p>
    <w:p w:rsidR="00945E4A" w:rsidRDefault="00FC68C8">
      <w:pPr>
        <w:pStyle w:val="Heading3"/>
        <w:spacing w:after="0"/>
        <w:ind w:left="2256"/>
        <w:jc w:val="center"/>
      </w:pPr>
      <w:r>
        <w:rPr>
          <w:sz w:val="24"/>
          <w:u w:val="none"/>
        </w:rPr>
        <w:t>Laura Alderman</w:t>
      </w:r>
    </w:p>
    <w:p w:rsidR="00945E4A" w:rsidRDefault="00FC68C8">
      <w:pPr>
        <w:spacing w:after="3" w:line="253" w:lineRule="auto"/>
        <w:ind w:left="2246" w:firstLine="4"/>
        <w:jc w:val="both"/>
      </w:pPr>
      <w:r>
        <w:rPr>
          <w:sz w:val="24"/>
        </w:rPr>
        <w:t>Executive Director, Step Forward</w:t>
      </w:r>
    </w:p>
    <w:p w:rsidR="00945E4A" w:rsidRDefault="00FC68C8">
      <w:pPr>
        <w:spacing w:after="3" w:line="253" w:lineRule="auto"/>
        <w:ind w:left="2246" w:firstLine="4"/>
        <w:jc w:val="both"/>
      </w:pPr>
      <w:r>
        <w:rPr>
          <w:sz w:val="24"/>
        </w:rPr>
        <w:t>Paulette Carder, MPH, I-CSW</w:t>
      </w:r>
    </w:p>
    <w:p w:rsidR="00945E4A" w:rsidRDefault="00FC68C8">
      <w:pPr>
        <w:spacing w:after="312" w:line="253" w:lineRule="auto"/>
        <w:ind w:left="2246" w:firstLine="4"/>
        <w:jc w:val="both"/>
      </w:pPr>
      <w:r>
        <w:rPr>
          <w:sz w:val="24"/>
        </w:rPr>
        <w:t>Children's Bureau of New Orleans</w:t>
      </w:r>
    </w:p>
    <w:p w:rsidR="00945E4A" w:rsidRDefault="00FC68C8">
      <w:pPr>
        <w:tabs>
          <w:tab w:val="center" w:pos="6413"/>
          <w:tab w:val="center" w:pos="7654"/>
        </w:tabs>
        <w:spacing w:after="3"/>
      </w:pPr>
      <w:r>
        <w:tab/>
        <w:t>3:00 - 3:15</w:t>
      </w:r>
      <w:r>
        <w:tab/>
        <w:t>Break</w:t>
      </w:r>
    </w:p>
    <w:p w:rsidR="00945E4A" w:rsidRDefault="00FC68C8">
      <w:pPr>
        <w:spacing w:after="3" w:line="253" w:lineRule="auto"/>
        <w:ind w:left="1397" w:firstLine="4"/>
        <w:jc w:val="both"/>
      </w:pPr>
      <w:r>
        <w:rPr>
          <w:sz w:val="24"/>
        </w:rPr>
        <w:t>Picard</w:t>
      </w:r>
    </w:p>
    <w:p w:rsidR="00945E4A" w:rsidRDefault="00FC68C8">
      <w:pPr>
        <w:spacing w:after="5" w:line="267" w:lineRule="auto"/>
        <w:ind w:left="1397" w:right="110" w:firstLine="4"/>
        <w:jc w:val="both"/>
      </w:pPr>
      <w:r>
        <w:t>Center</w:t>
      </w:r>
    </w:p>
    <w:p w:rsidR="00945E4A" w:rsidRDefault="00FC68C8">
      <w:pPr>
        <w:tabs>
          <w:tab w:val="center" w:pos="6437"/>
          <w:tab w:val="center" w:pos="8549"/>
        </w:tabs>
        <w:spacing w:after="3" w:line="253" w:lineRule="auto"/>
      </w:pPr>
      <w:r>
        <w:rPr>
          <w:sz w:val="24"/>
        </w:rPr>
        <w:tab/>
        <w:t>3:15- 4:15</w:t>
      </w:r>
      <w:r>
        <w:rPr>
          <w:sz w:val="24"/>
        </w:rPr>
        <w:tab/>
        <w:t>ACES in Action: Advocacy</w:t>
      </w:r>
    </w:p>
    <w:p w:rsidR="00945E4A" w:rsidRDefault="00FC68C8">
      <w:pPr>
        <w:spacing w:after="3" w:line="253" w:lineRule="auto"/>
        <w:ind w:left="2203" w:firstLine="4"/>
        <w:jc w:val="both"/>
      </w:pPr>
      <w:r>
        <w:rPr>
          <w:sz w:val="24"/>
        </w:rPr>
        <w:t>Judge David Matlock, Chief Judge</w:t>
      </w:r>
    </w:p>
    <w:p w:rsidR="00945E4A" w:rsidRDefault="00FC68C8">
      <w:pPr>
        <w:spacing w:after="3" w:line="253" w:lineRule="auto"/>
        <w:ind w:left="2203" w:firstLine="4"/>
        <w:jc w:val="both"/>
      </w:pPr>
      <w:r>
        <w:rPr>
          <w:sz w:val="24"/>
        </w:rPr>
        <w:t>Caddo Parish Juvenile Court</w:t>
      </w:r>
    </w:p>
    <w:p w:rsidR="00945E4A" w:rsidRDefault="00FC68C8">
      <w:pPr>
        <w:tabs>
          <w:tab w:val="center" w:pos="9079"/>
          <w:tab w:val="right" w:pos="11275"/>
        </w:tabs>
        <w:spacing w:after="3" w:line="253" w:lineRule="auto"/>
      </w:pPr>
      <w:r>
        <w:rPr>
          <w:sz w:val="24"/>
        </w:rPr>
        <w:tab/>
        <w:t>Judge Blair Edwards, Juvenile Court,</w:t>
      </w:r>
      <w:r>
        <w:rPr>
          <w:sz w:val="24"/>
        </w:rPr>
        <w:tab/>
      </w:r>
      <w:r>
        <w:rPr>
          <w:noProof/>
        </w:rPr>
        <w:drawing>
          <wp:inline distT="0" distB="0" distL="0" distR="0">
            <wp:extent cx="3049" cy="6098"/>
            <wp:effectExtent l="0" t="0" r="0" b="0"/>
            <wp:docPr id="6733" name="Picture 6733"/>
            <wp:cNvGraphicFramePr/>
            <a:graphic xmlns:a="http://schemas.openxmlformats.org/drawingml/2006/main">
              <a:graphicData uri="http://schemas.openxmlformats.org/drawingml/2006/picture">
                <pic:pic xmlns:pic="http://schemas.openxmlformats.org/drawingml/2006/picture">
                  <pic:nvPicPr>
                    <pic:cNvPr id="6733" name="Picture 6733"/>
                    <pic:cNvPicPr/>
                  </pic:nvPicPr>
                  <pic:blipFill>
                    <a:blip r:embed="rId63"/>
                    <a:stretch>
                      <a:fillRect/>
                    </a:stretch>
                  </pic:blipFill>
                  <pic:spPr>
                    <a:xfrm>
                      <a:off x="0" y="0"/>
                      <a:ext cx="3049" cy="6098"/>
                    </a:xfrm>
                    <a:prstGeom prst="rect">
                      <a:avLst/>
                    </a:prstGeom>
                  </pic:spPr>
                </pic:pic>
              </a:graphicData>
            </a:graphic>
          </wp:inline>
        </w:drawing>
      </w:r>
    </w:p>
    <w:p w:rsidR="00945E4A" w:rsidRDefault="00FC68C8">
      <w:pPr>
        <w:tabs>
          <w:tab w:val="center" w:pos="9101"/>
          <w:tab w:val="right" w:pos="11275"/>
        </w:tabs>
        <w:spacing w:after="229" w:line="253" w:lineRule="auto"/>
      </w:pPr>
      <w:r>
        <w:rPr>
          <w:sz w:val="24"/>
        </w:rPr>
        <w:tab/>
        <w:t>Division 1, 21 st Judicial District Court</w:t>
      </w:r>
      <w:r>
        <w:rPr>
          <w:sz w:val="24"/>
        </w:rPr>
        <w:tab/>
      </w:r>
      <w:r>
        <w:rPr>
          <w:noProof/>
        </w:rPr>
        <w:drawing>
          <wp:inline distT="0" distB="0" distL="0" distR="0">
            <wp:extent cx="3049" cy="18293"/>
            <wp:effectExtent l="0" t="0" r="0" b="0"/>
            <wp:docPr id="6734" name="Picture 6734"/>
            <wp:cNvGraphicFramePr/>
            <a:graphic xmlns:a="http://schemas.openxmlformats.org/drawingml/2006/main">
              <a:graphicData uri="http://schemas.openxmlformats.org/drawingml/2006/picture">
                <pic:pic xmlns:pic="http://schemas.openxmlformats.org/drawingml/2006/picture">
                  <pic:nvPicPr>
                    <pic:cNvPr id="6734" name="Picture 6734"/>
                    <pic:cNvPicPr/>
                  </pic:nvPicPr>
                  <pic:blipFill>
                    <a:blip r:embed="rId64"/>
                    <a:stretch>
                      <a:fillRect/>
                    </a:stretch>
                  </pic:blipFill>
                  <pic:spPr>
                    <a:xfrm>
                      <a:off x="0" y="0"/>
                      <a:ext cx="3049" cy="18293"/>
                    </a:xfrm>
                    <a:prstGeom prst="rect">
                      <a:avLst/>
                    </a:prstGeom>
                  </pic:spPr>
                </pic:pic>
              </a:graphicData>
            </a:graphic>
          </wp:inline>
        </w:drawing>
      </w:r>
    </w:p>
    <w:p w:rsidR="00945E4A" w:rsidRDefault="00FC68C8">
      <w:pPr>
        <w:tabs>
          <w:tab w:val="center" w:pos="6408"/>
          <w:tab w:val="right" w:pos="11275"/>
        </w:tabs>
        <w:spacing w:after="3" w:line="253" w:lineRule="auto"/>
      </w:pPr>
      <w:r>
        <w:rPr>
          <w:sz w:val="24"/>
        </w:rPr>
        <w:tab/>
        <w:t>4:15 - 4:30</w:t>
      </w:r>
      <w:r>
        <w:rPr>
          <w:sz w:val="24"/>
        </w:rPr>
        <w:tab/>
        <w:t>Closing Remarks and Evaluations</w:t>
      </w:r>
      <w:r>
        <w:rPr>
          <w:noProof/>
        </w:rPr>
        <w:drawing>
          <wp:inline distT="0" distB="0" distL="0" distR="0">
            <wp:extent cx="3049" cy="48783"/>
            <wp:effectExtent l="0" t="0" r="0" b="0"/>
            <wp:docPr id="142359" name="Picture 142359"/>
            <wp:cNvGraphicFramePr/>
            <a:graphic xmlns:a="http://schemas.openxmlformats.org/drawingml/2006/main">
              <a:graphicData uri="http://schemas.openxmlformats.org/drawingml/2006/picture">
                <pic:pic xmlns:pic="http://schemas.openxmlformats.org/drawingml/2006/picture">
                  <pic:nvPicPr>
                    <pic:cNvPr id="142359" name="Picture 142359"/>
                    <pic:cNvPicPr/>
                  </pic:nvPicPr>
                  <pic:blipFill>
                    <a:blip r:embed="rId65"/>
                    <a:stretch>
                      <a:fillRect/>
                    </a:stretch>
                  </pic:blipFill>
                  <pic:spPr>
                    <a:xfrm>
                      <a:off x="0" y="0"/>
                      <a:ext cx="3049" cy="48783"/>
                    </a:xfrm>
                    <a:prstGeom prst="rect">
                      <a:avLst/>
                    </a:prstGeom>
                  </pic:spPr>
                </pic:pic>
              </a:graphicData>
            </a:graphic>
          </wp:inline>
        </w:drawing>
      </w:r>
    </w:p>
    <w:p w:rsidR="00945E4A" w:rsidRDefault="00FC68C8">
      <w:pPr>
        <w:spacing w:after="3" w:line="265" w:lineRule="auto"/>
        <w:ind w:left="1848" w:right="5362" w:hanging="10"/>
      </w:pPr>
      <w:r>
        <w:rPr>
          <w:sz w:val="18"/>
        </w:rPr>
        <w:t>N I V E R S i TY M</w:t>
      </w:r>
    </w:p>
    <w:p w:rsidR="00945E4A" w:rsidRDefault="00FC68C8">
      <w:pPr>
        <w:spacing w:after="5" w:line="267" w:lineRule="auto"/>
        <w:ind w:left="1838" w:right="110" w:firstLine="4"/>
        <w:jc w:val="both"/>
      </w:pPr>
      <w:r>
        <w:t>Department of</w:t>
      </w:r>
    </w:p>
    <w:p w:rsidR="00945E4A" w:rsidRDefault="00FC68C8">
      <w:pPr>
        <w:spacing w:after="5" w:line="267" w:lineRule="auto"/>
        <w:ind w:left="1766" w:right="110" w:firstLine="4"/>
        <w:jc w:val="both"/>
      </w:pPr>
      <w:r>
        <w:t>LOUISIANA Psychology</w:t>
      </w:r>
    </w:p>
    <w:p w:rsidR="00945E4A" w:rsidRDefault="00FC68C8">
      <w:pPr>
        <w:spacing w:after="226"/>
        <w:ind w:left="404" w:right="888" w:hanging="10"/>
        <w:jc w:val="center"/>
      </w:pPr>
      <w:r>
        <w:rPr>
          <w:noProof/>
        </w:rPr>
        <w:drawing>
          <wp:inline distT="0" distB="0" distL="0" distR="0">
            <wp:extent cx="3048" cy="3049"/>
            <wp:effectExtent l="0" t="0" r="0" b="0"/>
            <wp:docPr id="9184" name="Picture 9184"/>
            <wp:cNvGraphicFramePr/>
            <a:graphic xmlns:a="http://schemas.openxmlformats.org/drawingml/2006/main">
              <a:graphicData uri="http://schemas.openxmlformats.org/drawingml/2006/picture">
                <pic:pic xmlns:pic="http://schemas.openxmlformats.org/drawingml/2006/picture">
                  <pic:nvPicPr>
                    <pic:cNvPr id="9184" name="Picture 9184"/>
                    <pic:cNvPicPr/>
                  </pic:nvPicPr>
                  <pic:blipFill>
                    <a:blip r:embed="rId66"/>
                    <a:stretch>
                      <a:fillRect/>
                    </a:stretch>
                  </pic:blipFill>
                  <pic:spPr>
                    <a:xfrm>
                      <a:off x="0" y="0"/>
                      <a:ext cx="3048" cy="3049"/>
                    </a:xfrm>
                    <a:prstGeom prst="rect">
                      <a:avLst/>
                    </a:prstGeom>
                  </pic:spPr>
                </pic:pic>
              </a:graphicData>
            </a:graphic>
          </wp:inline>
        </w:drawing>
      </w:r>
      <w:r>
        <w:rPr>
          <w:sz w:val="20"/>
        </w:rPr>
        <w:t>ACE SUMMIT:</w:t>
      </w:r>
    </w:p>
    <w:p w:rsidR="00945E4A" w:rsidRDefault="00FC68C8">
      <w:pPr>
        <w:spacing w:after="136" w:line="262" w:lineRule="auto"/>
        <w:ind w:left="672" w:right="1152" w:hanging="10"/>
        <w:jc w:val="center"/>
      </w:pPr>
      <w:r>
        <w:t>Promoting a Culture of CARE (Collaboration, Advocacy, Research, Education)</w:t>
      </w:r>
    </w:p>
    <w:p w:rsidR="00945E4A" w:rsidRDefault="00FC68C8">
      <w:pPr>
        <w:spacing w:after="167" w:line="262" w:lineRule="auto"/>
        <w:ind w:left="672" w:right="1128" w:hanging="10"/>
        <w:jc w:val="center"/>
      </w:pPr>
      <w:r>
        <w:t>March 28-29, 2019</w:t>
      </w:r>
    </w:p>
    <w:p w:rsidR="00945E4A" w:rsidRDefault="00FC68C8">
      <w:pPr>
        <w:spacing w:after="655" w:line="262" w:lineRule="auto"/>
        <w:ind w:left="672" w:right="1133" w:hanging="10"/>
        <w:jc w:val="center"/>
      </w:pPr>
      <w:r>
        <w:t>River Oaks Conference Center, Lafayette, LA</w:t>
      </w:r>
    </w:p>
    <w:p w:rsidR="00945E4A" w:rsidRDefault="00FC68C8">
      <w:pPr>
        <w:spacing w:line="253" w:lineRule="auto"/>
        <w:ind w:left="715" w:firstLine="4"/>
        <w:jc w:val="both"/>
      </w:pPr>
      <w:r>
        <w:rPr>
          <w:sz w:val="24"/>
        </w:rPr>
        <w:t>Overall Summit Objectives:</w:t>
      </w:r>
    </w:p>
    <w:p w:rsidR="00945E4A" w:rsidRDefault="00FC68C8">
      <w:pPr>
        <w:spacing w:after="175" w:line="267" w:lineRule="auto"/>
        <w:ind w:left="725" w:right="110" w:firstLine="4"/>
        <w:jc w:val="both"/>
      </w:pPr>
      <w:r>
        <w:t>Participants at the Summit will be able to:</w:t>
      </w:r>
      <w:r>
        <w:rPr>
          <w:noProof/>
        </w:rPr>
        <w:drawing>
          <wp:inline distT="0" distB="0" distL="0" distR="0">
            <wp:extent cx="3048" cy="6098"/>
            <wp:effectExtent l="0" t="0" r="0" b="0"/>
            <wp:docPr id="9185" name="Picture 9185"/>
            <wp:cNvGraphicFramePr/>
            <a:graphic xmlns:a="http://schemas.openxmlformats.org/drawingml/2006/main">
              <a:graphicData uri="http://schemas.openxmlformats.org/drawingml/2006/picture">
                <pic:pic xmlns:pic="http://schemas.openxmlformats.org/drawingml/2006/picture">
                  <pic:nvPicPr>
                    <pic:cNvPr id="9185" name="Picture 9185"/>
                    <pic:cNvPicPr/>
                  </pic:nvPicPr>
                  <pic:blipFill>
                    <a:blip r:embed="rId67"/>
                    <a:stretch>
                      <a:fillRect/>
                    </a:stretch>
                  </pic:blipFill>
                  <pic:spPr>
                    <a:xfrm>
                      <a:off x="0" y="0"/>
                      <a:ext cx="3048" cy="6098"/>
                    </a:xfrm>
                    <a:prstGeom prst="rect">
                      <a:avLst/>
                    </a:prstGeom>
                  </pic:spPr>
                </pic:pic>
              </a:graphicData>
            </a:graphic>
          </wp:inline>
        </w:drawing>
      </w:r>
    </w:p>
    <w:p w:rsidR="00945E4A" w:rsidRDefault="00FC68C8">
      <w:pPr>
        <w:numPr>
          <w:ilvl w:val="0"/>
          <w:numId w:val="3"/>
        </w:numPr>
        <w:spacing w:after="5" w:line="267" w:lineRule="auto"/>
        <w:ind w:right="374" w:hanging="370"/>
        <w:jc w:val="both"/>
      </w:pPr>
      <w:r>
        <w:t>Understand the impact of adverse childhood experience (ACES) in Louisiana</w:t>
      </w:r>
    </w:p>
    <w:p w:rsidR="00945E4A" w:rsidRDefault="00FC68C8">
      <w:pPr>
        <w:numPr>
          <w:ilvl w:val="0"/>
          <w:numId w:val="3"/>
        </w:numPr>
        <w:spacing w:after="47" w:line="267" w:lineRule="auto"/>
        <w:ind w:right="374" w:hanging="370"/>
        <w:jc w:val="both"/>
      </w:pPr>
      <w:r>
        <w:t>Describe the current status of efforts to education professionals and communities</w:t>
      </w:r>
    </w:p>
    <w:p w:rsidR="00945E4A" w:rsidRDefault="00FC68C8">
      <w:pPr>
        <w:numPr>
          <w:ilvl w:val="0"/>
          <w:numId w:val="3"/>
        </w:numPr>
        <w:spacing w:after="46" w:line="267" w:lineRule="auto"/>
        <w:ind w:right="374" w:hanging="370"/>
        <w:jc w:val="both"/>
      </w:pPr>
      <w:r>
        <w:t>Identify opportunities for collaboration among established, emerging, and future community-based efforts to build resilience and prevent child abuse and neglect</w:t>
      </w:r>
    </w:p>
    <w:p w:rsidR="00945E4A" w:rsidRDefault="00FC68C8">
      <w:pPr>
        <w:numPr>
          <w:ilvl w:val="0"/>
          <w:numId w:val="3"/>
        </w:numPr>
        <w:spacing w:after="543" w:line="344" w:lineRule="auto"/>
        <w:ind w:right="374" w:hanging="370"/>
        <w:jc w:val="both"/>
      </w:pPr>
      <w:r>
        <w:t>Recognize evidence-based strategies to identify and intervene with children who have experienced trauma, abuse, and neglect</w:t>
      </w:r>
      <w:r>
        <w:tab/>
      </w:r>
      <w:r>
        <w:rPr>
          <w:noProof/>
        </w:rPr>
        <w:drawing>
          <wp:inline distT="0" distB="0" distL="0" distR="0">
            <wp:extent cx="3048" cy="3049"/>
            <wp:effectExtent l="0" t="0" r="0" b="0"/>
            <wp:docPr id="9186" name="Picture 9186"/>
            <wp:cNvGraphicFramePr/>
            <a:graphic xmlns:a="http://schemas.openxmlformats.org/drawingml/2006/main">
              <a:graphicData uri="http://schemas.openxmlformats.org/drawingml/2006/picture">
                <pic:pic xmlns:pic="http://schemas.openxmlformats.org/drawingml/2006/picture">
                  <pic:nvPicPr>
                    <pic:cNvPr id="9186" name="Picture 9186"/>
                    <pic:cNvPicPr/>
                  </pic:nvPicPr>
                  <pic:blipFill>
                    <a:blip r:embed="rId68"/>
                    <a:stretch>
                      <a:fillRect/>
                    </a:stretch>
                  </pic:blipFill>
                  <pic:spPr>
                    <a:xfrm>
                      <a:off x="0" y="0"/>
                      <a:ext cx="3048" cy="3049"/>
                    </a:xfrm>
                    <a:prstGeom prst="rect">
                      <a:avLst/>
                    </a:prstGeom>
                  </pic:spPr>
                </pic:pic>
              </a:graphicData>
            </a:graphic>
          </wp:inline>
        </w:drawing>
      </w:r>
    </w:p>
    <w:p w:rsidR="00945E4A" w:rsidRDefault="00FC68C8">
      <w:pPr>
        <w:spacing w:after="173"/>
        <w:ind w:left="10" w:right="437" w:hanging="10"/>
        <w:jc w:val="center"/>
      </w:pPr>
      <w:r>
        <w:lastRenderedPageBreak/>
        <w:t>Objective and Descriptions of Presentations</w:t>
      </w:r>
    </w:p>
    <w:p w:rsidR="00945E4A" w:rsidRDefault="00FC68C8">
      <w:pPr>
        <w:pStyle w:val="Heading3"/>
        <w:spacing w:after="197"/>
        <w:ind w:left="2256" w:right="2693"/>
        <w:jc w:val="center"/>
      </w:pPr>
      <w:r>
        <w:rPr>
          <w:sz w:val="24"/>
          <w:u w:val="none"/>
        </w:rPr>
        <w:t>THURSDAY, March 28, 2019</w:t>
      </w:r>
    </w:p>
    <w:p w:rsidR="00945E4A" w:rsidRDefault="00FC68C8">
      <w:pPr>
        <w:spacing w:after="101" w:line="325" w:lineRule="auto"/>
        <w:ind w:left="734" w:right="797" w:firstLine="4"/>
        <w:jc w:val="both"/>
      </w:pPr>
      <w:r>
        <w:rPr>
          <w:sz w:val="24"/>
        </w:rPr>
        <w:t>Title: The Ripple Effect: An Integrative Framework for Enhancing Trauma-Informed Practice Across Systems</w:t>
      </w:r>
    </w:p>
    <w:p w:rsidR="00945E4A" w:rsidRDefault="00FC68C8">
      <w:pPr>
        <w:spacing w:after="175"/>
        <w:ind w:left="749" w:hanging="10"/>
      </w:pPr>
      <w:r>
        <w:rPr>
          <w:u w:val="single" w:color="000000"/>
        </w:rPr>
        <w:t>Time:</w:t>
      </w:r>
      <w:r>
        <w:rPr>
          <w:noProof/>
        </w:rPr>
        <w:drawing>
          <wp:inline distT="0" distB="0" distL="0" distR="0">
            <wp:extent cx="420624" cy="94517"/>
            <wp:effectExtent l="0" t="0" r="0" b="0"/>
            <wp:docPr id="142362" name="Picture 142362"/>
            <wp:cNvGraphicFramePr/>
            <a:graphic xmlns:a="http://schemas.openxmlformats.org/drawingml/2006/main">
              <a:graphicData uri="http://schemas.openxmlformats.org/drawingml/2006/picture">
                <pic:pic xmlns:pic="http://schemas.openxmlformats.org/drawingml/2006/picture">
                  <pic:nvPicPr>
                    <pic:cNvPr id="142362" name="Picture 142362"/>
                    <pic:cNvPicPr/>
                  </pic:nvPicPr>
                  <pic:blipFill>
                    <a:blip r:embed="rId69"/>
                    <a:stretch>
                      <a:fillRect/>
                    </a:stretch>
                  </pic:blipFill>
                  <pic:spPr>
                    <a:xfrm>
                      <a:off x="0" y="0"/>
                      <a:ext cx="420624" cy="94517"/>
                    </a:xfrm>
                    <a:prstGeom prst="rect">
                      <a:avLst/>
                    </a:prstGeom>
                  </pic:spPr>
                </pic:pic>
              </a:graphicData>
            </a:graphic>
          </wp:inline>
        </w:drawing>
      </w:r>
    </w:p>
    <w:p w:rsidR="00945E4A" w:rsidRDefault="00FC68C8">
      <w:pPr>
        <w:spacing w:after="175"/>
        <w:ind w:left="759" w:hanging="10"/>
      </w:pPr>
      <w:r>
        <w:rPr>
          <w:u w:val="single" w:color="000000"/>
        </w:rPr>
        <w:t>CE Hours:</w:t>
      </w:r>
      <w:r>
        <w:t xml:space="preserve"> 6.5</w:t>
      </w:r>
    </w:p>
    <w:p w:rsidR="00945E4A" w:rsidRDefault="00FC68C8">
      <w:pPr>
        <w:spacing w:after="203" w:line="267" w:lineRule="auto"/>
        <w:ind w:left="758" w:right="110" w:firstLine="4"/>
        <w:jc w:val="both"/>
      </w:pPr>
      <w:r>
        <w:rPr>
          <w:u w:val="single" w:color="000000"/>
        </w:rPr>
        <w:t xml:space="preserve">Presenters: </w:t>
      </w:r>
      <w:r>
        <w:t>Chandra Gosh Ippen, PhD and Markita Mays, I-CSW</w:t>
      </w:r>
    </w:p>
    <w:p w:rsidR="00945E4A" w:rsidRDefault="00FC68C8">
      <w:pPr>
        <w:spacing w:after="155" w:line="267" w:lineRule="auto"/>
        <w:ind w:left="749" w:right="110" w:firstLine="4"/>
        <w:jc w:val="both"/>
      </w:pPr>
      <w:r>
        <w:rPr>
          <w:u w:val="single" w:color="000000"/>
        </w:rPr>
        <w:t>Objectives</w:t>
      </w:r>
      <w:r>
        <w:t>: Participants will be able to:</w:t>
      </w:r>
    </w:p>
    <w:p w:rsidR="00945E4A" w:rsidRDefault="00FC68C8">
      <w:pPr>
        <w:numPr>
          <w:ilvl w:val="0"/>
          <w:numId w:val="4"/>
        </w:numPr>
        <w:spacing w:after="5" w:line="267" w:lineRule="auto"/>
        <w:ind w:right="110" w:hanging="422"/>
        <w:jc w:val="both"/>
      </w:pPr>
      <w:r>
        <w:t>Name at least 3 domains of functioning that may be affected by trauma. •</w:t>
      </w:r>
    </w:p>
    <w:p w:rsidR="00945E4A" w:rsidRDefault="00FC68C8">
      <w:pPr>
        <w:numPr>
          <w:ilvl w:val="0"/>
          <w:numId w:val="4"/>
        </w:numPr>
        <w:spacing w:after="44" w:line="267" w:lineRule="auto"/>
        <w:ind w:right="110" w:hanging="422"/>
        <w:jc w:val="both"/>
      </w:pPr>
      <w:r>
        <w:t>Name at least 2 core concepts related to the mechanism through which trauma affects development.</w:t>
      </w:r>
    </w:p>
    <w:p w:rsidR="00945E4A" w:rsidRDefault="00FC68C8">
      <w:pPr>
        <w:numPr>
          <w:ilvl w:val="0"/>
          <w:numId w:val="4"/>
        </w:numPr>
        <w:spacing w:after="5" w:line="267" w:lineRule="auto"/>
        <w:ind w:right="110" w:hanging="422"/>
        <w:jc w:val="both"/>
      </w:pPr>
      <w:r>
        <w:t>Describe the C.O.PE.S. framework.</w:t>
      </w:r>
    </w:p>
    <w:p w:rsidR="00945E4A" w:rsidRDefault="00FC68C8">
      <w:pPr>
        <w:numPr>
          <w:ilvl w:val="0"/>
          <w:numId w:val="4"/>
        </w:numPr>
        <w:spacing w:after="5" w:line="267" w:lineRule="auto"/>
        <w:ind w:right="110" w:hanging="422"/>
        <w:jc w:val="both"/>
      </w:pPr>
      <w:r>
        <w:t>Name two practice elements to enhance emotion regulation.</w:t>
      </w:r>
    </w:p>
    <w:p w:rsidR="00945E4A" w:rsidRDefault="00FC68C8">
      <w:pPr>
        <w:numPr>
          <w:ilvl w:val="0"/>
          <w:numId w:val="4"/>
        </w:numPr>
        <w:spacing w:after="31" w:line="267" w:lineRule="auto"/>
        <w:ind w:right="110" w:hanging="422"/>
        <w:jc w:val="both"/>
      </w:pPr>
      <w:r>
        <w:t>Name two factors that may affect individual variability in response to a traumatic event.</w:t>
      </w:r>
    </w:p>
    <w:p w:rsidR="00945E4A" w:rsidRDefault="00FC68C8">
      <w:pPr>
        <w:numPr>
          <w:ilvl w:val="0"/>
          <w:numId w:val="4"/>
        </w:numPr>
        <w:spacing w:after="5" w:line="319" w:lineRule="auto"/>
        <w:ind w:right="110" w:hanging="422"/>
        <w:jc w:val="both"/>
      </w:pPr>
      <w:r>
        <w:t>Use the C.O.PE.S. framework to identify at least three ways in which their current practice currently addresses the core trauma concepts</w:t>
      </w:r>
    </w:p>
    <w:p w:rsidR="00945E4A" w:rsidRDefault="00FC68C8">
      <w:pPr>
        <w:numPr>
          <w:ilvl w:val="0"/>
          <w:numId w:val="4"/>
        </w:numPr>
        <w:spacing w:after="5" w:line="325" w:lineRule="auto"/>
        <w:ind w:right="110" w:hanging="422"/>
        <w:jc w:val="both"/>
      </w:pPr>
      <w:r>
        <w:t>Use the C.O.PE.S. framework to identify 2 ways in which they may make changes in practice to further address core concept</w:t>
      </w:r>
    </w:p>
    <w:p w:rsidR="00945E4A" w:rsidRDefault="00945E4A">
      <w:pPr>
        <w:sectPr w:rsidR="00945E4A">
          <w:headerReference w:type="even" r:id="rId70"/>
          <w:headerReference w:type="default" r:id="rId71"/>
          <w:footerReference w:type="even" r:id="rId72"/>
          <w:footerReference w:type="default" r:id="rId73"/>
          <w:headerReference w:type="first" r:id="rId74"/>
          <w:footerReference w:type="first" r:id="rId75"/>
          <w:pgSz w:w="12240" w:h="15840"/>
          <w:pgMar w:top="619" w:right="187" w:bottom="224" w:left="778" w:header="720" w:footer="720" w:gutter="0"/>
          <w:cols w:space="720"/>
          <w:titlePg/>
        </w:sectPr>
      </w:pPr>
    </w:p>
    <w:p w:rsidR="00945E4A" w:rsidRDefault="00FC68C8">
      <w:pPr>
        <w:spacing w:after="1490" w:line="293" w:lineRule="auto"/>
        <w:ind w:left="33"/>
      </w:pPr>
      <w:r>
        <w:rPr>
          <w:noProof/>
        </w:rPr>
        <w:lastRenderedPageBreak/>
        <w:drawing>
          <wp:inline distT="0" distB="0" distL="0" distR="0">
            <wp:extent cx="3048" cy="3049"/>
            <wp:effectExtent l="0" t="0" r="0" b="0"/>
            <wp:docPr id="11491" name="Picture 11491"/>
            <wp:cNvGraphicFramePr/>
            <a:graphic xmlns:a="http://schemas.openxmlformats.org/drawingml/2006/main">
              <a:graphicData uri="http://schemas.openxmlformats.org/drawingml/2006/picture">
                <pic:pic xmlns:pic="http://schemas.openxmlformats.org/drawingml/2006/picture">
                  <pic:nvPicPr>
                    <pic:cNvPr id="11491" name="Picture 11491"/>
                    <pic:cNvPicPr/>
                  </pic:nvPicPr>
                  <pic:blipFill>
                    <a:blip r:embed="rId76"/>
                    <a:stretch>
                      <a:fillRect/>
                    </a:stretch>
                  </pic:blipFill>
                  <pic:spPr>
                    <a:xfrm>
                      <a:off x="0" y="0"/>
                      <a:ext cx="3048" cy="3049"/>
                    </a:xfrm>
                    <a:prstGeom prst="rect">
                      <a:avLst/>
                    </a:prstGeom>
                  </pic:spPr>
                </pic:pic>
              </a:graphicData>
            </a:graphic>
          </wp:inline>
        </w:drawing>
      </w:r>
      <w:r>
        <w:rPr>
          <w:u w:val="single" w:color="000000"/>
        </w:rPr>
        <w:t>Description</w:t>
      </w:r>
      <w:r>
        <w:t xml:space="preserve">: This workshop presents an integrative framework for understanding and communicating across systems about how trauma can affect a child, a family, and a system. The framework is adapted from core trauma concepts identified and ratified by the NCTSN Core Curriculum on Childhood Trauma Task Force. The Ripple Effect translates complex trauma concepts using metaphor, visual models, common language, and rich case example and shows: 1) the domains of functioning affected by trauma; </w:t>
      </w:r>
      <w:r>
        <w:rPr>
          <w:noProof/>
        </w:rPr>
        <w:drawing>
          <wp:inline distT="0" distB="0" distL="0" distR="0">
            <wp:extent cx="3048" cy="3049"/>
            <wp:effectExtent l="0" t="0" r="0" b="0"/>
            <wp:docPr id="11492" name="Picture 11492"/>
            <wp:cNvGraphicFramePr/>
            <a:graphic xmlns:a="http://schemas.openxmlformats.org/drawingml/2006/main">
              <a:graphicData uri="http://schemas.openxmlformats.org/drawingml/2006/picture">
                <pic:pic xmlns:pic="http://schemas.openxmlformats.org/drawingml/2006/picture">
                  <pic:nvPicPr>
                    <pic:cNvPr id="11492" name="Picture 11492"/>
                    <pic:cNvPicPr/>
                  </pic:nvPicPr>
                  <pic:blipFill>
                    <a:blip r:embed="rId77"/>
                    <a:stretch>
                      <a:fillRect/>
                    </a:stretch>
                  </pic:blipFill>
                  <pic:spPr>
                    <a:xfrm>
                      <a:off x="0" y="0"/>
                      <a:ext cx="3048" cy="3049"/>
                    </a:xfrm>
                    <a:prstGeom prst="rect">
                      <a:avLst/>
                    </a:prstGeom>
                  </pic:spPr>
                </pic:pic>
              </a:graphicData>
            </a:graphic>
          </wp:inline>
        </w:drawing>
      </w:r>
      <w:r>
        <w:rPr>
          <w:noProof/>
        </w:rPr>
        <w:drawing>
          <wp:inline distT="0" distB="0" distL="0" distR="0">
            <wp:extent cx="3048" cy="3049"/>
            <wp:effectExtent l="0" t="0" r="0" b="0"/>
            <wp:docPr id="11493" name="Picture 11493"/>
            <wp:cNvGraphicFramePr/>
            <a:graphic xmlns:a="http://schemas.openxmlformats.org/drawingml/2006/main">
              <a:graphicData uri="http://schemas.openxmlformats.org/drawingml/2006/picture">
                <pic:pic xmlns:pic="http://schemas.openxmlformats.org/drawingml/2006/picture">
                  <pic:nvPicPr>
                    <pic:cNvPr id="11493" name="Picture 11493"/>
                    <pic:cNvPicPr/>
                  </pic:nvPicPr>
                  <pic:blipFill>
                    <a:blip r:embed="rId78"/>
                    <a:stretch>
                      <a:fillRect/>
                    </a:stretch>
                  </pic:blipFill>
                  <pic:spPr>
                    <a:xfrm>
                      <a:off x="0" y="0"/>
                      <a:ext cx="3048" cy="3049"/>
                    </a:xfrm>
                    <a:prstGeom prst="rect">
                      <a:avLst/>
                    </a:prstGeom>
                  </pic:spPr>
                </pic:pic>
              </a:graphicData>
            </a:graphic>
          </wp:inline>
        </w:drawing>
      </w:r>
      <w:r>
        <w:t xml:space="preserve">2) the mechanisms through which trauma affects development, and 3) intervention pathways. This workshop offers foundational trauma knowledge for clinicians learning evidence-based trauma treatments and highlights ways to share trauma theory with family members and across systems (e.g. </w:t>
      </w:r>
      <w:r>
        <w:rPr>
          <w:noProof/>
        </w:rPr>
        <w:drawing>
          <wp:inline distT="0" distB="0" distL="0" distR="0">
            <wp:extent cx="3048" cy="3049"/>
            <wp:effectExtent l="0" t="0" r="0" b="0"/>
            <wp:docPr id="11494" name="Picture 11494"/>
            <wp:cNvGraphicFramePr/>
            <a:graphic xmlns:a="http://schemas.openxmlformats.org/drawingml/2006/main">
              <a:graphicData uri="http://schemas.openxmlformats.org/drawingml/2006/picture">
                <pic:pic xmlns:pic="http://schemas.openxmlformats.org/drawingml/2006/picture">
                  <pic:nvPicPr>
                    <pic:cNvPr id="11494" name="Picture 11494"/>
                    <pic:cNvPicPr/>
                  </pic:nvPicPr>
                  <pic:blipFill>
                    <a:blip r:embed="rId79"/>
                    <a:stretch>
                      <a:fillRect/>
                    </a:stretch>
                  </pic:blipFill>
                  <pic:spPr>
                    <a:xfrm>
                      <a:off x="0" y="0"/>
                      <a:ext cx="3048" cy="3049"/>
                    </a:xfrm>
                    <a:prstGeom prst="rect">
                      <a:avLst/>
                    </a:prstGeom>
                  </pic:spPr>
                </pic:pic>
              </a:graphicData>
            </a:graphic>
          </wp:inline>
        </w:drawing>
      </w:r>
      <w:r>
        <w:t>schools, child welfare workers, mental health, medical practitioners, police) as we work jointly to lessen the impact of trauma exposure.</w:t>
      </w:r>
    </w:p>
    <w:p w:rsidR="00945E4A" w:rsidRDefault="00FC68C8">
      <w:pPr>
        <w:spacing w:after="204" w:line="221" w:lineRule="auto"/>
        <w:ind w:left="1745" w:right="1673" w:hanging="10"/>
        <w:jc w:val="center"/>
      </w:pPr>
      <w:r>
        <w:rPr>
          <w:sz w:val="26"/>
        </w:rPr>
        <w:t>FRIDAY, March 29, 2018</w:t>
      </w:r>
    </w:p>
    <w:p w:rsidR="00945E4A" w:rsidRDefault="00FC68C8">
      <w:pPr>
        <w:spacing w:after="151" w:line="267" w:lineRule="auto"/>
        <w:ind w:left="43" w:right="34" w:firstLine="4"/>
        <w:jc w:val="both"/>
      </w:pPr>
      <w:r>
        <w:t>On this day, all registrants will attend the morning session. In the afternoon, they have a choice of either the ACES in Action presentations, or the ACES Basics breakout presentation (equivalent CE's for either choice). Total CE hours for the day: 5.75 hours.</w:t>
      </w:r>
      <w:r>
        <w:rPr>
          <w:noProof/>
        </w:rPr>
        <w:drawing>
          <wp:inline distT="0" distB="0" distL="0" distR="0">
            <wp:extent cx="3048" cy="3049"/>
            <wp:effectExtent l="0" t="0" r="0" b="0"/>
            <wp:docPr id="11495" name="Picture 11495"/>
            <wp:cNvGraphicFramePr/>
            <a:graphic xmlns:a="http://schemas.openxmlformats.org/drawingml/2006/main">
              <a:graphicData uri="http://schemas.openxmlformats.org/drawingml/2006/picture">
                <pic:pic xmlns:pic="http://schemas.openxmlformats.org/drawingml/2006/picture">
                  <pic:nvPicPr>
                    <pic:cNvPr id="11495" name="Picture 11495"/>
                    <pic:cNvPicPr/>
                  </pic:nvPicPr>
                  <pic:blipFill>
                    <a:blip r:embed="rId80"/>
                    <a:stretch>
                      <a:fillRect/>
                    </a:stretch>
                  </pic:blipFill>
                  <pic:spPr>
                    <a:xfrm>
                      <a:off x="0" y="0"/>
                      <a:ext cx="3048" cy="3049"/>
                    </a:xfrm>
                    <a:prstGeom prst="rect">
                      <a:avLst/>
                    </a:prstGeom>
                  </pic:spPr>
                </pic:pic>
              </a:graphicData>
            </a:graphic>
          </wp:inline>
        </w:drawing>
      </w:r>
    </w:p>
    <w:p w:rsidR="00945E4A" w:rsidRDefault="00FC68C8">
      <w:pPr>
        <w:spacing w:after="140" w:line="253" w:lineRule="auto"/>
        <w:ind w:left="19" w:firstLine="4"/>
        <w:jc w:val="both"/>
      </w:pPr>
      <w:r>
        <w:rPr>
          <w:sz w:val="24"/>
        </w:rPr>
        <w:t>Title: The State ofACEs in Louisiana</w:t>
      </w:r>
    </w:p>
    <w:p w:rsidR="00945E4A" w:rsidRDefault="00FC68C8">
      <w:pPr>
        <w:spacing w:after="166" w:line="267" w:lineRule="auto"/>
        <w:ind w:left="43" w:right="110" w:firstLine="4"/>
        <w:jc w:val="both"/>
      </w:pPr>
      <w:r>
        <w:rPr>
          <w:noProof/>
        </w:rPr>
        <w:drawing>
          <wp:anchor distT="0" distB="0" distL="114300" distR="114300" simplePos="0" relativeHeight="251676672" behindDoc="0" locked="0" layoutInCell="1" allowOverlap="0">
            <wp:simplePos x="0" y="0"/>
            <wp:positionH relativeFrom="page">
              <wp:posOffset>6888481</wp:posOffset>
            </wp:positionH>
            <wp:positionV relativeFrom="page">
              <wp:posOffset>557953</wp:posOffset>
            </wp:positionV>
            <wp:extent cx="3048" cy="57930"/>
            <wp:effectExtent l="0" t="0" r="0" b="0"/>
            <wp:wrapTopAndBottom/>
            <wp:docPr id="142365" name="Picture 142365"/>
            <wp:cNvGraphicFramePr/>
            <a:graphic xmlns:a="http://schemas.openxmlformats.org/drawingml/2006/main">
              <a:graphicData uri="http://schemas.openxmlformats.org/drawingml/2006/picture">
                <pic:pic xmlns:pic="http://schemas.openxmlformats.org/drawingml/2006/picture">
                  <pic:nvPicPr>
                    <pic:cNvPr id="142365" name="Picture 142365"/>
                    <pic:cNvPicPr/>
                  </pic:nvPicPr>
                  <pic:blipFill>
                    <a:blip r:embed="rId81"/>
                    <a:stretch>
                      <a:fillRect/>
                    </a:stretch>
                  </pic:blipFill>
                  <pic:spPr>
                    <a:xfrm>
                      <a:off x="0" y="0"/>
                      <a:ext cx="3048" cy="57930"/>
                    </a:xfrm>
                    <a:prstGeom prst="rect">
                      <a:avLst/>
                    </a:prstGeom>
                  </pic:spPr>
                </pic:pic>
              </a:graphicData>
            </a:graphic>
          </wp:anchor>
        </w:drawing>
      </w:r>
      <w:r>
        <w:rPr>
          <w:u w:val="single" w:color="000000"/>
        </w:rPr>
        <w:t>Time</w:t>
      </w:r>
      <w:r>
        <w:t>: 9a-10:15a</w:t>
      </w:r>
    </w:p>
    <w:p w:rsidR="00945E4A" w:rsidRDefault="00FC68C8">
      <w:pPr>
        <w:spacing w:after="152" w:line="267" w:lineRule="auto"/>
        <w:ind w:left="43" w:right="110" w:firstLine="4"/>
        <w:jc w:val="both"/>
      </w:pPr>
      <w:r>
        <w:rPr>
          <w:u w:val="single" w:color="000000"/>
        </w:rPr>
        <w:t>CE Hours:</w:t>
      </w:r>
      <w:r>
        <w:t xml:space="preserve"> 75 min. (1.25 hours)</w:t>
      </w:r>
    </w:p>
    <w:p w:rsidR="00945E4A" w:rsidRDefault="00FC68C8">
      <w:pPr>
        <w:spacing w:after="157" w:line="267" w:lineRule="auto"/>
        <w:ind w:left="43" w:right="110" w:firstLine="4"/>
        <w:jc w:val="both"/>
      </w:pPr>
      <w:r>
        <w:rPr>
          <w:u w:val="single" w:color="000000"/>
        </w:rPr>
        <w:t>Presenters:</w:t>
      </w:r>
      <w:r>
        <w:t xml:space="preserve"> Paula Zeanah, PhD, MSN, RN; Ana Bales, MPH</w:t>
      </w:r>
    </w:p>
    <w:p w:rsidR="00945E4A" w:rsidRDefault="00FC68C8">
      <w:pPr>
        <w:spacing w:after="150" w:line="267" w:lineRule="auto"/>
        <w:ind w:left="43" w:right="110" w:firstLine="4"/>
        <w:jc w:val="both"/>
      </w:pPr>
      <w:r>
        <w:rPr>
          <w:u w:val="single" w:color="000000"/>
        </w:rPr>
        <w:t>Objectives:</w:t>
      </w:r>
      <w:r>
        <w:t xml:space="preserve"> Participants will be able to:</w:t>
      </w:r>
    </w:p>
    <w:p w:rsidR="00945E4A" w:rsidRDefault="00FC68C8">
      <w:pPr>
        <w:numPr>
          <w:ilvl w:val="0"/>
          <w:numId w:val="5"/>
        </w:numPr>
        <w:spacing w:after="173"/>
        <w:ind w:right="98" w:firstLine="4"/>
        <w:jc w:val="both"/>
      </w:pPr>
      <w:r>
        <w:t>Describe the ACE Educator program and current status of ACE education in Louisiana</w:t>
      </w:r>
    </w:p>
    <w:p w:rsidR="00945E4A" w:rsidRDefault="00FC68C8">
      <w:pPr>
        <w:numPr>
          <w:ilvl w:val="0"/>
          <w:numId w:val="5"/>
        </w:numPr>
        <w:spacing w:after="157" w:line="267" w:lineRule="auto"/>
        <w:ind w:right="98" w:firstLine="4"/>
        <w:jc w:val="both"/>
      </w:pPr>
      <w:r>
        <w:t>Describe at least three examples of how ACE education and advocacy has affected programs, systems, or communities in Louisiana.</w:t>
      </w:r>
    </w:p>
    <w:p w:rsidR="00945E4A" w:rsidRDefault="00FC68C8">
      <w:pPr>
        <w:spacing w:after="5" w:line="267" w:lineRule="auto"/>
        <w:ind w:left="43" w:right="110" w:firstLine="4"/>
        <w:jc w:val="both"/>
      </w:pPr>
      <w:r>
        <w:rPr>
          <w:noProof/>
        </w:rPr>
        <w:drawing>
          <wp:inline distT="0" distB="0" distL="0" distR="0">
            <wp:extent cx="3048" cy="3049"/>
            <wp:effectExtent l="0" t="0" r="0" b="0"/>
            <wp:docPr id="11496" name="Picture 11496"/>
            <wp:cNvGraphicFramePr/>
            <a:graphic xmlns:a="http://schemas.openxmlformats.org/drawingml/2006/main">
              <a:graphicData uri="http://schemas.openxmlformats.org/drawingml/2006/picture">
                <pic:pic xmlns:pic="http://schemas.openxmlformats.org/drawingml/2006/picture">
                  <pic:nvPicPr>
                    <pic:cNvPr id="11496" name="Picture 11496"/>
                    <pic:cNvPicPr/>
                  </pic:nvPicPr>
                  <pic:blipFill>
                    <a:blip r:embed="rId82"/>
                    <a:stretch>
                      <a:fillRect/>
                    </a:stretch>
                  </pic:blipFill>
                  <pic:spPr>
                    <a:xfrm>
                      <a:off x="0" y="0"/>
                      <a:ext cx="3048" cy="3049"/>
                    </a:xfrm>
                    <a:prstGeom prst="rect">
                      <a:avLst/>
                    </a:prstGeom>
                  </pic:spPr>
                </pic:pic>
              </a:graphicData>
            </a:graphic>
          </wp:inline>
        </w:drawing>
      </w:r>
      <w:r>
        <w:rPr>
          <w:u w:val="single" w:color="000000"/>
        </w:rPr>
        <w:t>Description</w:t>
      </w:r>
      <w:r>
        <w:t>: In this presentation, we will describe the development of the ACE Educator program and</w:t>
      </w:r>
    </w:p>
    <w:p w:rsidR="00945E4A" w:rsidRDefault="00FC68C8">
      <w:pPr>
        <w:spacing w:after="60"/>
        <w:ind w:left="38"/>
      </w:pPr>
      <w:r>
        <w:rPr>
          <w:noProof/>
        </w:rPr>
        <w:drawing>
          <wp:inline distT="0" distB="0" distL="0" distR="0">
            <wp:extent cx="3048" cy="3049"/>
            <wp:effectExtent l="0" t="0" r="0" b="0"/>
            <wp:docPr id="11497" name="Picture 11497"/>
            <wp:cNvGraphicFramePr/>
            <a:graphic xmlns:a="http://schemas.openxmlformats.org/drawingml/2006/main">
              <a:graphicData uri="http://schemas.openxmlformats.org/drawingml/2006/picture">
                <pic:pic xmlns:pic="http://schemas.openxmlformats.org/drawingml/2006/picture">
                  <pic:nvPicPr>
                    <pic:cNvPr id="11497" name="Picture 11497"/>
                    <pic:cNvPicPr/>
                  </pic:nvPicPr>
                  <pic:blipFill>
                    <a:blip r:embed="rId83"/>
                    <a:stretch>
                      <a:fillRect/>
                    </a:stretch>
                  </pic:blipFill>
                  <pic:spPr>
                    <a:xfrm>
                      <a:off x="0" y="0"/>
                      <a:ext cx="3048" cy="3049"/>
                    </a:xfrm>
                    <a:prstGeom prst="rect">
                      <a:avLst/>
                    </a:prstGeom>
                  </pic:spPr>
                </pic:pic>
              </a:graphicData>
            </a:graphic>
          </wp:inline>
        </w:drawing>
      </w:r>
    </w:p>
    <w:p w:rsidR="00945E4A" w:rsidRDefault="00FC68C8">
      <w:pPr>
        <w:spacing w:after="610" w:line="267" w:lineRule="auto"/>
        <w:ind w:left="43" w:right="206" w:firstLine="4"/>
        <w:jc w:val="both"/>
      </w:pPr>
      <w:r>
        <w:t>ACE Initiative in Louisiana. We will provide an overview of the experience of ACES in Louisiana, and will describe findings from a statewide survey identifying the current status of efforts to educate and address childhood adversity and trauma in Louisiana. Strengths and challenges will be highlighted, and examples of ACE education and advocacy will be described. We will use power point slides for this presentation.</w:t>
      </w:r>
    </w:p>
    <w:p w:rsidR="00945E4A" w:rsidRDefault="00FC68C8">
      <w:pPr>
        <w:spacing w:after="163" w:line="253" w:lineRule="auto"/>
        <w:ind w:left="19" w:firstLine="4"/>
        <w:jc w:val="both"/>
      </w:pPr>
      <w:r>
        <w:rPr>
          <w:sz w:val="24"/>
        </w:rPr>
        <w:t>Title: Moving from Adversity to Healing</w:t>
      </w:r>
    </w:p>
    <w:p w:rsidR="00945E4A" w:rsidRDefault="00FC68C8">
      <w:pPr>
        <w:spacing w:after="175"/>
        <w:ind w:left="29" w:hanging="10"/>
      </w:pPr>
      <w:r>
        <w:rPr>
          <w:u w:val="single" w:color="000000"/>
        </w:rPr>
        <w:t>Time:</w:t>
      </w:r>
      <w:r>
        <w:rPr>
          <w:noProof/>
        </w:rPr>
        <w:drawing>
          <wp:inline distT="0" distB="0" distL="0" distR="0">
            <wp:extent cx="368808" cy="94517"/>
            <wp:effectExtent l="0" t="0" r="0" b="0"/>
            <wp:docPr id="142367" name="Picture 142367"/>
            <wp:cNvGraphicFramePr/>
            <a:graphic xmlns:a="http://schemas.openxmlformats.org/drawingml/2006/main">
              <a:graphicData uri="http://schemas.openxmlformats.org/drawingml/2006/picture">
                <pic:pic xmlns:pic="http://schemas.openxmlformats.org/drawingml/2006/picture">
                  <pic:nvPicPr>
                    <pic:cNvPr id="142367" name="Picture 142367"/>
                    <pic:cNvPicPr/>
                  </pic:nvPicPr>
                  <pic:blipFill>
                    <a:blip r:embed="rId84"/>
                    <a:stretch>
                      <a:fillRect/>
                    </a:stretch>
                  </pic:blipFill>
                  <pic:spPr>
                    <a:xfrm>
                      <a:off x="0" y="0"/>
                      <a:ext cx="368808" cy="94517"/>
                    </a:xfrm>
                    <a:prstGeom prst="rect">
                      <a:avLst/>
                    </a:prstGeom>
                  </pic:spPr>
                </pic:pic>
              </a:graphicData>
            </a:graphic>
          </wp:inline>
        </w:drawing>
      </w:r>
    </w:p>
    <w:p w:rsidR="00945E4A" w:rsidRDefault="00FC68C8">
      <w:pPr>
        <w:spacing w:after="5" w:line="267" w:lineRule="auto"/>
        <w:ind w:left="43" w:right="110" w:firstLine="4"/>
        <w:jc w:val="both"/>
      </w:pPr>
      <w:r>
        <w:rPr>
          <w:u w:val="single" w:color="000000"/>
        </w:rPr>
        <w:lastRenderedPageBreak/>
        <w:t>CE hours</w:t>
      </w:r>
      <w:r>
        <w:t>: 75 minutes (1.25 hours)</w:t>
      </w:r>
    </w:p>
    <w:p w:rsidR="00945E4A" w:rsidRDefault="00FC68C8">
      <w:pPr>
        <w:spacing w:after="158" w:line="253" w:lineRule="auto"/>
        <w:ind w:left="19" w:firstLine="4"/>
        <w:jc w:val="both"/>
      </w:pPr>
      <w:r>
        <w:t>Presenters: Colleen Kraft, MD</w:t>
      </w:r>
    </w:p>
    <w:p w:rsidR="00945E4A" w:rsidRDefault="00FC68C8">
      <w:pPr>
        <w:spacing w:after="173" w:line="253" w:lineRule="auto"/>
        <w:ind w:left="19" w:firstLine="4"/>
        <w:jc w:val="both"/>
      </w:pPr>
      <w:r>
        <w:rPr>
          <w:u w:val="single" w:color="000000"/>
        </w:rPr>
        <w:t xml:space="preserve">Objectives: </w:t>
      </w:r>
      <w:r>
        <w:t>Participant will be able to:</w:t>
      </w:r>
    </w:p>
    <w:p w:rsidR="00945E4A" w:rsidRDefault="00FC68C8">
      <w:pPr>
        <w:numPr>
          <w:ilvl w:val="0"/>
          <w:numId w:val="6"/>
        </w:numPr>
        <w:spacing w:after="5" w:line="267" w:lineRule="auto"/>
        <w:ind w:left="1119" w:right="110" w:hanging="365"/>
        <w:jc w:val="both"/>
      </w:pPr>
      <w:r>
        <w:t>Recognize the role of stress hormone modulation in the development of lifelong health and illness</w:t>
      </w:r>
    </w:p>
    <w:p w:rsidR="00945E4A" w:rsidRDefault="00FC68C8">
      <w:pPr>
        <w:numPr>
          <w:ilvl w:val="0"/>
          <w:numId w:val="6"/>
        </w:numPr>
        <w:spacing w:after="5" w:line="267" w:lineRule="auto"/>
        <w:ind w:left="1119" w:right="110" w:hanging="365"/>
        <w:jc w:val="both"/>
      </w:pPr>
      <w:r>
        <w:t>Discuss the importance of health professionals in identification and treatment of toxic stress in children, adolescents and adults</w:t>
      </w:r>
    </w:p>
    <w:p w:rsidR="00945E4A" w:rsidRDefault="00FC68C8">
      <w:pPr>
        <w:numPr>
          <w:ilvl w:val="0"/>
          <w:numId w:val="6"/>
        </w:numPr>
        <w:spacing w:after="173"/>
        <w:ind w:left="1119" w:right="110" w:hanging="365"/>
        <w:jc w:val="both"/>
      </w:pPr>
      <w:r>
        <w:t>Recognize the importance of Trauma-Informed Care in building a health population</w:t>
      </w:r>
    </w:p>
    <w:p w:rsidR="00945E4A" w:rsidRDefault="00FC68C8">
      <w:pPr>
        <w:spacing w:after="175"/>
        <w:ind w:left="29" w:hanging="10"/>
      </w:pPr>
      <w:r>
        <w:rPr>
          <w:noProof/>
        </w:rPr>
        <w:drawing>
          <wp:inline distT="0" distB="0" distL="0" distR="0">
            <wp:extent cx="3048" cy="3049"/>
            <wp:effectExtent l="0" t="0" r="0" b="0"/>
            <wp:docPr id="13490" name="Picture 13490"/>
            <wp:cNvGraphicFramePr/>
            <a:graphic xmlns:a="http://schemas.openxmlformats.org/drawingml/2006/main">
              <a:graphicData uri="http://schemas.openxmlformats.org/drawingml/2006/picture">
                <pic:pic xmlns:pic="http://schemas.openxmlformats.org/drawingml/2006/picture">
                  <pic:nvPicPr>
                    <pic:cNvPr id="13490" name="Picture 13490"/>
                    <pic:cNvPicPr/>
                  </pic:nvPicPr>
                  <pic:blipFill>
                    <a:blip r:embed="rId82"/>
                    <a:stretch>
                      <a:fillRect/>
                    </a:stretch>
                  </pic:blipFill>
                  <pic:spPr>
                    <a:xfrm>
                      <a:off x="0" y="0"/>
                      <a:ext cx="3048" cy="3049"/>
                    </a:xfrm>
                    <a:prstGeom prst="rect">
                      <a:avLst/>
                    </a:prstGeom>
                  </pic:spPr>
                </pic:pic>
              </a:graphicData>
            </a:graphic>
          </wp:inline>
        </w:drawing>
      </w:r>
      <w:r>
        <w:rPr>
          <w:u w:val="single" w:color="000000"/>
        </w:rPr>
        <w:t>Description:</w:t>
      </w:r>
    </w:p>
    <w:p w:rsidR="00945E4A" w:rsidRDefault="00FC68C8">
      <w:pPr>
        <w:spacing w:after="116" w:line="267" w:lineRule="auto"/>
        <w:ind w:left="43" w:right="240" w:firstLine="4"/>
        <w:jc w:val="both"/>
      </w:pPr>
      <w:r>
        <w:t xml:space="preserve">This session will explore the science behind adverse childhood experiences and how stress modulators influence health and development. The talk will highlight both adaptive and maladaptive responses to stress in infants, toddlers, preschoolers, adolescents, and adults. Learners can use this information to better recognize the interaction between toxic stress and behavior as well as the role of traumainformed therapy to build resilience. </w:t>
      </w:r>
      <w:r>
        <w:rPr>
          <w:u w:val="single" w:color="000000"/>
        </w:rPr>
        <w:t>ACES in ACTION Presentations</w:t>
      </w:r>
    </w:p>
    <w:p w:rsidR="00945E4A" w:rsidRDefault="00FC68C8">
      <w:pPr>
        <w:spacing w:after="3" w:line="431" w:lineRule="auto"/>
        <w:ind w:left="19" w:right="6293" w:firstLine="4"/>
        <w:jc w:val="both"/>
      </w:pPr>
      <w:r>
        <w:rPr>
          <w:sz w:val="24"/>
        </w:rPr>
        <w:t xml:space="preserve">Title: ACES in Action: Health </w:t>
      </w:r>
      <w:r>
        <w:rPr>
          <w:sz w:val="24"/>
          <w:u w:val="single" w:color="000000"/>
        </w:rPr>
        <w:t>Time</w:t>
      </w:r>
      <w:r>
        <w:rPr>
          <w:sz w:val="24"/>
        </w:rPr>
        <w:t>:</w:t>
      </w:r>
      <w:r>
        <w:rPr>
          <w:noProof/>
        </w:rPr>
        <w:drawing>
          <wp:inline distT="0" distB="0" distL="0" distR="0">
            <wp:extent cx="801624" cy="125006"/>
            <wp:effectExtent l="0" t="0" r="0" b="0"/>
            <wp:docPr id="142371" name="Picture 142371"/>
            <wp:cNvGraphicFramePr/>
            <a:graphic xmlns:a="http://schemas.openxmlformats.org/drawingml/2006/main">
              <a:graphicData uri="http://schemas.openxmlformats.org/drawingml/2006/picture">
                <pic:pic xmlns:pic="http://schemas.openxmlformats.org/drawingml/2006/picture">
                  <pic:nvPicPr>
                    <pic:cNvPr id="142371" name="Picture 142371"/>
                    <pic:cNvPicPr/>
                  </pic:nvPicPr>
                  <pic:blipFill>
                    <a:blip r:embed="rId85"/>
                    <a:stretch>
                      <a:fillRect/>
                    </a:stretch>
                  </pic:blipFill>
                  <pic:spPr>
                    <a:xfrm>
                      <a:off x="0" y="0"/>
                      <a:ext cx="801624" cy="125006"/>
                    </a:xfrm>
                    <a:prstGeom prst="rect">
                      <a:avLst/>
                    </a:prstGeom>
                  </pic:spPr>
                </pic:pic>
              </a:graphicData>
            </a:graphic>
          </wp:inline>
        </w:drawing>
      </w:r>
    </w:p>
    <w:p w:rsidR="00945E4A" w:rsidRDefault="00FC68C8">
      <w:pPr>
        <w:spacing w:after="181" w:line="267" w:lineRule="auto"/>
        <w:ind w:left="43" w:right="110" w:firstLine="4"/>
        <w:jc w:val="both"/>
      </w:pPr>
      <w:r>
        <w:rPr>
          <w:u w:val="single" w:color="000000"/>
        </w:rPr>
        <w:t>CE Hours</w:t>
      </w:r>
      <w:r>
        <w:t>: 60 minutes (1 hour)</w:t>
      </w:r>
    </w:p>
    <w:p w:rsidR="00945E4A" w:rsidRDefault="00FC68C8">
      <w:pPr>
        <w:spacing w:after="191" w:line="267" w:lineRule="auto"/>
        <w:ind w:left="43" w:right="110" w:firstLine="4"/>
        <w:jc w:val="both"/>
      </w:pPr>
      <w:r>
        <w:rPr>
          <w:u w:val="single" w:color="000000"/>
        </w:rPr>
        <w:t>Presenters</w:t>
      </w:r>
      <w:r>
        <w:t>: Mary Margaret Gleason, MD; Sarah Hinshaw-Fuselier, PhD, LCSW</w:t>
      </w:r>
    </w:p>
    <w:p w:rsidR="00945E4A" w:rsidRDefault="00FC68C8">
      <w:pPr>
        <w:spacing w:after="153" w:line="267" w:lineRule="auto"/>
        <w:ind w:left="43" w:right="110" w:firstLine="4"/>
        <w:jc w:val="both"/>
      </w:pPr>
      <w:r>
        <w:rPr>
          <w:u w:val="single" w:color="000000"/>
        </w:rPr>
        <w:t>Obiectives</w:t>
      </w:r>
      <w:r>
        <w:t>: Participants will be able to:</w:t>
      </w:r>
    </w:p>
    <w:p w:rsidR="00945E4A" w:rsidRDefault="00FC68C8">
      <w:pPr>
        <w:numPr>
          <w:ilvl w:val="0"/>
          <w:numId w:val="7"/>
        </w:numPr>
        <w:spacing w:after="1" w:line="294" w:lineRule="auto"/>
        <w:ind w:left="748" w:hanging="360"/>
      </w:pPr>
      <w:r>
        <w:rPr>
          <w:sz w:val="20"/>
        </w:rPr>
        <w:t>Describe opportunities and clinical approaches for identifying adversity in pediatric health and home visiting settings.</w:t>
      </w:r>
    </w:p>
    <w:p w:rsidR="00945E4A" w:rsidRDefault="00FC68C8">
      <w:pPr>
        <w:numPr>
          <w:ilvl w:val="0"/>
          <w:numId w:val="7"/>
        </w:numPr>
        <w:spacing w:after="259" w:line="294" w:lineRule="auto"/>
        <w:ind w:left="748" w:hanging="360"/>
      </w:pPr>
      <w:r>
        <w:rPr>
          <w:sz w:val="20"/>
        </w:rPr>
        <w:t>Describe rates of identified adversity in Louisiana consultation programs in home visiting and pediatric primary care settings.</w:t>
      </w:r>
    </w:p>
    <w:p w:rsidR="00945E4A" w:rsidRDefault="00FC68C8">
      <w:pPr>
        <w:spacing w:after="1060" w:line="267" w:lineRule="auto"/>
        <w:ind w:left="43" w:right="206" w:firstLine="4"/>
        <w:jc w:val="both"/>
      </w:pPr>
      <w:r>
        <w:rPr>
          <w:u w:val="single" w:color="000000"/>
        </w:rPr>
        <w:t>Description</w:t>
      </w:r>
      <w:r>
        <w:t>: This presentation will provide an overview of trauma-informed approaches in health care settings in Louisiana. The session will focus on screening, education, and professional support efforts around ACES in pediatric primary care, early intervention, and infant and early childhood home visiting settings.</w:t>
      </w:r>
      <w:r>
        <w:rPr>
          <w:noProof/>
        </w:rPr>
        <w:drawing>
          <wp:inline distT="0" distB="0" distL="0" distR="0">
            <wp:extent cx="3048" cy="6097"/>
            <wp:effectExtent l="0" t="0" r="0" b="0"/>
            <wp:docPr id="13498" name="Picture 13498"/>
            <wp:cNvGraphicFramePr/>
            <a:graphic xmlns:a="http://schemas.openxmlformats.org/drawingml/2006/main">
              <a:graphicData uri="http://schemas.openxmlformats.org/drawingml/2006/picture">
                <pic:pic xmlns:pic="http://schemas.openxmlformats.org/drawingml/2006/picture">
                  <pic:nvPicPr>
                    <pic:cNvPr id="13498" name="Picture 13498"/>
                    <pic:cNvPicPr/>
                  </pic:nvPicPr>
                  <pic:blipFill>
                    <a:blip r:embed="rId86"/>
                    <a:stretch>
                      <a:fillRect/>
                    </a:stretch>
                  </pic:blipFill>
                  <pic:spPr>
                    <a:xfrm>
                      <a:off x="0" y="0"/>
                      <a:ext cx="3048" cy="6097"/>
                    </a:xfrm>
                    <a:prstGeom prst="rect">
                      <a:avLst/>
                    </a:prstGeom>
                  </pic:spPr>
                </pic:pic>
              </a:graphicData>
            </a:graphic>
          </wp:inline>
        </w:drawing>
      </w:r>
    </w:p>
    <w:p w:rsidR="00945E4A" w:rsidRDefault="00FC68C8">
      <w:pPr>
        <w:spacing w:after="3" w:line="433" w:lineRule="auto"/>
        <w:ind w:left="19" w:right="6173" w:firstLine="4"/>
        <w:jc w:val="both"/>
      </w:pPr>
      <w:r>
        <w:t xml:space="preserve">Title: ACES in Action: Schools </w:t>
      </w:r>
      <w:r>
        <w:rPr>
          <w:u w:val="single" w:color="000000"/>
        </w:rPr>
        <w:t>Time:</w:t>
      </w:r>
      <w:r>
        <w:rPr>
          <w:noProof/>
        </w:rPr>
        <w:drawing>
          <wp:inline distT="0" distB="0" distL="0" distR="0">
            <wp:extent cx="420624" cy="94517"/>
            <wp:effectExtent l="0" t="0" r="0" b="0"/>
            <wp:docPr id="142373" name="Picture 142373"/>
            <wp:cNvGraphicFramePr/>
            <a:graphic xmlns:a="http://schemas.openxmlformats.org/drawingml/2006/main">
              <a:graphicData uri="http://schemas.openxmlformats.org/drawingml/2006/picture">
                <pic:pic xmlns:pic="http://schemas.openxmlformats.org/drawingml/2006/picture">
                  <pic:nvPicPr>
                    <pic:cNvPr id="142373" name="Picture 142373"/>
                    <pic:cNvPicPr/>
                  </pic:nvPicPr>
                  <pic:blipFill>
                    <a:blip r:embed="rId87"/>
                    <a:stretch>
                      <a:fillRect/>
                    </a:stretch>
                  </pic:blipFill>
                  <pic:spPr>
                    <a:xfrm>
                      <a:off x="0" y="0"/>
                      <a:ext cx="420624" cy="94517"/>
                    </a:xfrm>
                    <a:prstGeom prst="rect">
                      <a:avLst/>
                    </a:prstGeom>
                  </pic:spPr>
                </pic:pic>
              </a:graphicData>
            </a:graphic>
          </wp:inline>
        </w:drawing>
      </w:r>
    </w:p>
    <w:p w:rsidR="00945E4A" w:rsidRDefault="00FC68C8">
      <w:pPr>
        <w:spacing w:after="177" w:line="267" w:lineRule="auto"/>
        <w:ind w:left="43" w:right="110" w:firstLine="4"/>
        <w:jc w:val="both"/>
      </w:pPr>
      <w:r>
        <w:rPr>
          <w:u w:val="single" w:color="000000"/>
        </w:rPr>
        <w:t xml:space="preserve">CE Hours: </w:t>
      </w:r>
      <w:r>
        <w:t>60 minutes (1 hour)</w:t>
      </w:r>
    </w:p>
    <w:p w:rsidR="00945E4A" w:rsidRDefault="00FC68C8">
      <w:pPr>
        <w:spacing w:after="188" w:line="267" w:lineRule="auto"/>
        <w:ind w:left="43" w:right="110" w:firstLine="4"/>
        <w:jc w:val="both"/>
      </w:pPr>
      <w:r>
        <w:rPr>
          <w:u w:val="single" w:color="000000"/>
        </w:rPr>
        <w:t xml:space="preserve">Presenters: </w:t>
      </w:r>
      <w:r>
        <w:t>Laura Alderman, I-PC; Paulette Carter, MPH, LCSW</w:t>
      </w:r>
      <w:r>
        <w:rPr>
          <w:noProof/>
        </w:rPr>
        <w:drawing>
          <wp:inline distT="0" distB="0" distL="0" distR="0">
            <wp:extent cx="3048" cy="3049"/>
            <wp:effectExtent l="0" t="0" r="0" b="0"/>
            <wp:docPr id="13507" name="Picture 13507"/>
            <wp:cNvGraphicFramePr/>
            <a:graphic xmlns:a="http://schemas.openxmlformats.org/drawingml/2006/main">
              <a:graphicData uri="http://schemas.openxmlformats.org/drawingml/2006/picture">
                <pic:pic xmlns:pic="http://schemas.openxmlformats.org/drawingml/2006/picture">
                  <pic:nvPicPr>
                    <pic:cNvPr id="13507" name="Picture 13507"/>
                    <pic:cNvPicPr/>
                  </pic:nvPicPr>
                  <pic:blipFill>
                    <a:blip r:embed="rId88"/>
                    <a:stretch>
                      <a:fillRect/>
                    </a:stretch>
                  </pic:blipFill>
                  <pic:spPr>
                    <a:xfrm>
                      <a:off x="0" y="0"/>
                      <a:ext cx="3048" cy="3049"/>
                    </a:xfrm>
                    <a:prstGeom prst="rect">
                      <a:avLst/>
                    </a:prstGeom>
                  </pic:spPr>
                </pic:pic>
              </a:graphicData>
            </a:graphic>
          </wp:inline>
        </w:drawing>
      </w:r>
    </w:p>
    <w:p w:rsidR="00945E4A" w:rsidRDefault="00FC68C8">
      <w:pPr>
        <w:spacing w:after="5" w:line="267" w:lineRule="auto"/>
        <w:ind w:left="43" w:right="110" w:firstLine="4"/>
        <w:jc w:val="both"/>
      </w:pPr>
      <w:r>
        <w:rPr>
          <w:u w:val="single" w:color="000000"/>
        </w:rPr>
        <w:t>Objectives:</w:t>
      </w:r>
      <w:r>
        <w:t xml:space="preserve"> Participants will be able to:</w:t>
      </w:r>
    </w:p>
    <w:p w:rsidR="00945E4A" w:rsidRDefault="00FC68C8">
      <w:pPr>
        <w:numPr>
          <w:ilvl w:val="1"/>
          <w:numId w:val="7"/>
        </w:numPr>
        <w:spacing w:after="5" w:line="267" w:lineRule="auto"/>
        <w:ind w:right="110" w:firstLine="4"/>
        <w:jc w:val="both"/>
      </w:pPr>
      <w:r>
        <w:lastRenderedPageBreak/>
        <w:t>Describe how implementing trauma services is not the same as implementing a trauma informed approach.</w:t>
      </w:r>
    </w:p>
    <w:p w:rsidR="00945E4A" w:rsidRDefault="00FC68C8">
      <w:pPr>
        <w:numPr>
          <w:ilvl w:val="1"/>
          <w:numId w:val="7"/>
        </w:numPr>
        <w:spacing w:after="5" w:line="267" w:lineRule="auto"/>
        <w:ind w:right="110" w:firstLine="4"/>
        <w:jc w:val="both"/>
      </w:pPr>
      <w:r>
        <w:t>Describe a model for implementing trauma informed care in schools.</w:t>
      </w:r>
      <w:r>
        <w:rPr>
          <w:noProof/>
        </w:rPr>
        <w:drawing>
          <wp:inline distT="0" distB="0" distL="0" distR="0">
            <wp:extent cx="3048" cy="3049"/>
            <wp:effectExtent l="0" t="0" r="0" b="0"/>
            <wp:docPr id="16006" name="Picture 16006"/>
            <wp:cNvGraphicFramePr/>
            <a:graphic xmlns:a="http://schemas.openxmlformats.org/drawingml/2006/main">
              <a:graphicData uri="http://schemas.openxmlformats.org/drawingml/2006/picture">
                <pic:pic xmlns:pic="http://schemas.openxmlformats.org/drawingml/2006/picture">
                  <pic:nvPicPr>
                    <pic:cNvPr id="16006" name="Picture 16006"/>
                    <pic:cNvPicPr/>
                  </pic:nvPicPr>
                  <pic:blipFill>
                    <a:blip r:embed="rId89"/>
                    <a:stretch>
                      <a:fillRect/>
                    </a:stretch>
                  </pic:blipFill>
                  <pic:spPr>
                    <a:xfrm>
                      <a:off x="0" y="0"/>
                      <a:ext cx="3048" cy="3049"/>
                    </a:xfrm>
                    <a:prstGeom prst="rect">
                      <a:avLst/>
                    </a:prstGeom>
                  </pic:spPr>
                </pic:pic>
              </a:graphicData>
            </a:graphic>
          </wp:inline>
        </w:drawing>
      </w:r>
    </w:p>
    <w:p w:rsidR="00945E4A" w:rsidRDefault="00FC68C8">
      <w:pPr>
        <w:numPr>
          <w:ilvl w:val="1"/>
          <w:numId w:val="7"/>
        </w:numPr>
        <w:spacing w:after="5" w:line="267" w:lineRule="auto"/>
        <w:ind w:right="110" w:firstLine="4"/>
        <w:jc w:val="both"/>
      </w:pPr>
      <w:r>
        <w:t>Describe the impact of resiliency on Adverse Childhood Experiences.</w:t>
      </w:r>
      <w:r>
        <w:rPr>
          <w:noProof/>
        </w:rPr>
        <w:drawing>
          <wp:inline distT="0" distB="0" distL="0" distR="0">
            <wp:extent cx="3048" cy="3049"/>
            <wp:effectExtent l="0" t="0" r="0" b="0"/>
            <wp:docPr id="16007" name="Picture 16007"/>
            <wp:cNvGraphicFramePr/>
            <a:graphic xmlns:a="http://schemas.openxmlformats.org/drawingml/2006/main">
              <a:graphicData uri="http://schemas.openxmlformats.org/drawingml/2006/picture">
                <pic:pic xmlns:pic="http://schemas.openxmlformats.org/drawingml/2006/picture">
                  <pic:nvPicPr>
                    <pic:cNvPr id="16007" name="Picture 16007"/>
                    <pic:cNvPicPr/>
                  </pic:nvPicPr>
                  <pic:blipFill>
                    <a:blip r:embed="rId79"/>
                    <a:stretch>
                      <a:fillRect/>
                    </a:stretch>
                  </pic:blipFill>
                  <pic:spPr>
                    <a:xfrm>
                      <a:off x="0" y="0"/>
                      <a:ext cx="3048" cy="3049"/>
                    </a:xfrm>
                    <a:prstGeom prst="rect">
                      <a:avLst/>
                    </a:prstGeom>
                  </pic:spPr>
                </pic:pic>
              </a:graphicData>
            </a:graphic>
          </wp:inline>
        </w:drawing>
      </w:r>
    </w:p>
    <w:p w:rsidR="00945E4A" w:rsidRDefault="00FC68C8">
      <w:pPr>
        <w:numPr>
          <w:ilvl w:val="1"/>
          <w:numId w:val="7"/>
        </w:numPr>
        <w:spacing w:after="539" w:line="267" w:lineRule="auto"/>
        <w:ind w:right="110" w:firstLine="4"/>
        <w:jc w:val="both"/>
      </w:pPr>
      <w:r>
        <w:t>Describe components of resiliency and resiliency continuum of care.</w:t>
      </w:r>
    </w:p>
    <w:p w:rsidR="00945E4A" w:rsidRDefault="00FC68C8">
      <w:pPr>
        <w:spacing w:after="588" w:line="293" w:lineRule="auto"/>
        <w:ind w:left="33"/>
      </w:pPr>
      <w:r>
        <w:rPr>
          <w:u w:val="single" w:color="000000"/>
        </w:rPr>
        <w:t>Description:</w:t>
      </w:r>
      <w:r>
        <w:t xml:space="preserve"> "Trauma Informed" is the current buzz phrase, but what does it really means to be "trauma informed", and how is it different than providing trauma services? And how does an </w:t>
      </w:r>
      <w:r>
        <w:rPr>
          <w:noProof/>
        </w:rPr>
        <w:drawing>
          <wp:inline distT="0" distB="0" distL="0" distR="0">
            <wp:extent cx="3048" cy="3049"/>
            <wp:effectExtent l="0" t="0" r="0" b="0"/>
            <wp:docPr id="16008" name="Picture 16008"/>
            <wp:cNvGraphicFramePr/>
            <a:graphic xmlns:a="http://schemas.openxmlformats.org/drawingml/2006/main">
              <a:graphicData uri="http://schemas.openxmlformats.org/drawingml/2006/picture">
                <pic:pic xmlns:pic="http://schemas.openxmlformats.org/drawingml/2006/picture">
                  <pic:nvPicPr>
                    <pic:cNvPr id="16008" name="Picture 16008"/>
                    <pic:cNvPicPr/>
                  </pic:nvPicPr>
                  <pic:blipFill>
                    <a:blip r:embed="rId76"/>
                    <a:stretch>
                      <a:fillRect/>
                    </a:stretch>
                  </pic:blipFill>
                  <pic:spPr>
                    <a:xfrm>
                      <a:off x="0" y="0"/>
                      <a:ext cx="3048" cy="3049"/>
                    </a:xfrm>
                    <a:prstGeom prst="rect">
                      <a:avLst/>
                    </a:prstGeom>
                  </pic:spPr>
                </pic:pic>
              </a:graphicData>
            </a:graphic>
          </wp:inline>
        </w:drawing>
      </w:r>
      <w:r>
        <w:t xml:space="preserve">organization become trauma informed? This presentation will explore the answers to these questions by highlighting the work of a nonprofit agency in New Orleans and its involvement in the Trauma </w:t>
      </w:r>
      <w:r>
        <w:rPr>
          <w:noProof/>
        </w:rPr>
        <w:drawing>
          <wp:inline distT="0" distB="0" distL="0" distR="0">
            <wp:extent cx="3048" cy="3049"/>
            <wp:effectExtent l="0" t="0" r="0" b="0"/>
            <wp:docPr id="16009" name="Picture 16009"/>
            <wp:cNvGraphicFramePr/>
            <a:graphic xmlns:a="http://schemas.openxmlformats.org/drawingml/2006/main">
              <a:graphicData uri="http://schemas.openxmlformats.org/drawingml/2006/picture">
                <pic:pic xmlns:pic="http://schemas.openxmlformats.org/drawingml/2006/picture">
                  <pic:nvPicPr>
                    <pic:cNvPr id="16009" name="Picture 16009"/>
                    <pic:cNvPicPr/>
                  </pic:nvPicPr>
                  <pic:blipFill>
                    <a:blip r:embed="rId90"/>
                    <a:stretch>
                      <a:fillRect/>
                    </a:stretch>
                  </pic:blipFill>
                  <pic:spPr>
                    <a:xfrm>
                      <a:off x="0" y="0"/>
                      <a:ext cx="3048" cy="3049"/>
                    </a:xfrm>
                    <a:prstGeom prst="rect">
                      <a:avLst/>
                    </a:prstGeom>
                  </pic:spPr>
                </pic:pic>
              </a:graphicData>
            </a:graphic>
          </wp:inline>
        </w:drawing>
      </w:r>
      <w:r>
        <w:t>Informed Schools Learning Collaborative, a partnership between several schools and child serving organizations working to develop, implement, and evaluate a model for integrating trauma informed care into schools. In addition, the presentation will describe strategies to build resilience within community and school settings.</w:t>
      </w:r>
      <w:r>
        <w:rPr>
          <w:noProof/>
        </w:rPr>
        <w:drawing>
          <wp:inline distT="0" distB="0" distL="0" distR="0">
            <wp:extent cx="3048" cy="6098"/>
            <wp:effectExtent l="0" t="0" r="0" b="0"/>
            <wp:docPr id="16010" name="Picture 16010"/>
            <wp:cNvGraphicFramePr/>
            <a:graphic xmlns:a="http://schemas.openxmlformats.org/drawingml/2006/main">
              <a:graphicData uri="http://schemas.openxmlformats.org/drawingml/2006/picture">
                <pic:pic xmlns:pic="http://schemas.openxmlformats.org/drawingml/2006/picture">
                  <pic:nvPicPr>
                    <pic:cNvPr id="16010" name="Picture 16010"/>
                    <pic:cNvPicPr/>
                  </pic:nvPicPr>
                  <pic:blipFill>
                    <a:blip r:embed="rId91"/>
                    <a:stretch>
                      <a:fillRect/>
                    </a:stretch>
                  </pic:blipFill>
                  <pic:spPr>
                    <a:xfrm>
                      <a:off x="0" y="0"/>
                      <a:ext cx="3048" cy="6098"/>
                    </a:xfrm>
                    <a:prstGeom prst="rect">
                      <a:avLst/>
                    </a:prstGeom>
                  </pic:spPr>
                </pic:pic>
              </a:graphicData>
            </a:graphic>
          </wp:inline>
        </w:drawing>
      </w:r>
    </w:p>
    <w:p w:rsidR="00945E4A" w:rsidRDefault="00FC68C8">
      <w:pPr>
        <w:spacing w:after="3" w:line="420" w:lineRule="auto"/>
        <w:ind w:left="19" w:right="6048" w:firstLine="4"/>
        <w:jc w:val="both"/>
      </w:pPr>
      <w:r>
        <w:rPr>
          <w:sz w:val="24"/>
        </w:rPr>
        <w:t xml:space="preserve">Title: ACEs in Action: Advocacy </w:t>
      </w:r>
      <w:r>
        <w:rPr>
          <w:sz w:val="24"/>
          <w:u w:val="single" w:color="000000"/>
        </w:rPr>
        <w:t>Time:</w:t>
      </w:r>
      <w:r>
        <w:rPr>
          <w:noProof/>
        </w:rPr>
        <w:drawing>
          <wp:inline distT="0" distB="0" distL="0" distR="0">
            <wp:extent cx="429768" cy="97566"/>
            <wp:effectExtent l="0" t="0" r="0" b="0"/>
            <wp:docPr id="142377" name="Picture 142377"/>
            <wp:cNvGraphicFramePr/>
            <a:graphic xmlns:a="http://schemas.openxmlformats.org/drawingml/2006/main">
              <a:graphicData uri="http://schemas.openxmlformats.org/drawingml/2006/picture">
                <pic:pic xmlns:pic="http://schemas.openxmlformats.org/drawingml/2006/picture">
                  <pic:nvPicPr>
                    <pic:cNvPr id="142377" name="Picture 142377"/>
                    <pic:cNvPicPr/>
                  </pic:nvPicPr>
                  <pic:blipFill>
                    <a:blip r:embed="rId92"/>
                    <a:stretch>
                      <a:fillRect/>
                    </a:stretch>
                  </pic:blipFill>
                  <pic:spPr>
                    <a:xfrm>
                      <a:off x="0" y="0"/>
                      <a:ext cx="429768" cy="97566"/>
                    </a:xfrm>
                    <a:prstGeom prst="rect">
                      <a:avLst/>
                    </a:prstGeom>
                  </pic:spPr>
                </pic:pic>
              </a:graphicData>
            </a:graphic>
          </wp:inline>
        </w:drawing>
      </w:r>
    </w:p>
    <w:p w:rsidR="00945E4A" w:rsidRDefault="00FC68C8">
      <w:pPr>
        <w:spacing w:after="159" w:line="267" w:lineRule="auto"/>
        <w:ind w:left="43" w:right="110" w:firstLine="4"/>
        <w:jc w:val="both"/>
      </w:pPr>
      <w:r>
        <w:rPr>
          <w:u w:val="single" w:color="000000"/>
        </w:rPr>
        <w:t>CE Hours:</w:t>
      </w:r>
      <w:r>
        <w:t xml:space="preserve"> 60 minutes (1 hour)</w:t>
      </w:r>
    </w:p>
    <w:p w:rsidR="00945E4A" w:rsidRDefault="00FC68C8">
      <w:pPr>
        <w:spacing w:after="165" w:line="267" w:lineRule="auto"/>
        <w:ind w:left="43" w:right="110" w:firstLine="4"/>
        <w:jc w:val="both"/>
      </w:pPr>
      <w:r>
        <w:rPr>
          <w:noProof/>
        </w:rPr>
        <w:drawing>
          <wp:anchor distT="0" distB="0" distL="114300" distR="114300" simplePos="0" relativeHeight="251677696" behindDoc="0" locked="0" layoutInCell="1" allowOverlap="0">
            <wp:simplePos x="0" y="0"/>
            <wp:positionH relativeFrom="page">
              <wp:posOffset>6888481</wp:posOffset>
            </wp:positionH>
            <wp:positionV relativeFrom="page">
              <wp:posOffset>618932</wp:posOffset>
            </wp:positionV>
            <wp:extent cx="3048" cy="3049"/>
            <wp:effectExtent l="0" t="0" r="0" b="0"/>
            <wp:wrapTopAndBottom/>
            <wp:docPr id="16005" name="Picture 16005"/>
            <wp:cNvGraphicFramePr/>
            <a:graphic xmlns:a="http://schemas.openxmlformats.org/drawingml/2006/main">
              <a:graphicData uri="http://schemas.openxmlformats.org/drawingml/2006/picture">
                <pic:pic xmlns:pic="http://schemas.openxmlformats.org/drawingml/2006/picture">
                  <pic:nvPicPr>
                    <pic:cNvPr id="16005" name="Picture 16005"/>
                    <pic:cNvPicPr/>
                  </pic:nvPicPr>
                  <pic:blipFill>
                    <a:blip r:embed="rId83"/>
                    <a:stretch>
                      <a:fillRect/>
                    </a:stretch>
                  </pic:blipFill>
                  <pic:spPr>
                    <a:xfrm>
                      <a:off x="0" y="0"/>
                      <a:ext cx="3048" cy="3049"/>
                    </a:xfrm>
                    <a:prstGeom prst="rect">
                      <a:avLst/>
                    </a:prstGeom>
                  </pic:spPr>
                </pic:pic>
              </a:graphicData>
            </a:graphic>
          </wp:anchor>
        </w:drawing>
      </w:r>
      <w:r>
        <w:rPr>
          <w:u w:val="single" w:color="000000"/>
        </w:rPr>
        <w:t>Presenters:</w:t>
      </w:r>
      <w:r>
        <w:t xml:space="preserve"> Judge David Matlock; Judge Blair Edwards</w:t>
      </w:r>
    </w:p>
    <w:p w:rsidR="00945E4A" w:rsidRDefault="00FC68C8">
      <w:pPr>
        <w:spacing w:after="163" w:line="253" w:lineRule="auto"/>
        <w:ind w:left="19" w:firstLine="4"/>
        <w:jc w:val="both"/>
      </w:pPr>
      <w:r>
        <w:rPr>
          <w:u w:val="single" w:color="000000"/>
        </w:rPr>
        <w:t>Objectives:</w:t>
      </w:r>
      <w:r>
        <w:t xml:space="preserve"> Participants will:</w:t>
      </w:r>
    </w:p>
    <w:p w:rsidR="00945E4A" w:rsidRDefault="00FC68C8">
      <w:pPr>
        <w:spacing w:after="163" w:line="293" w:lineRule="auto"/>
        <w:ind w:left="773"/>
      </w:pPr>
      <w:r>
        <w:t>Identify 3 things they can do and that they want to do to bring about a specific program or activity in their community that will help prevent or heal the harmful effects to children and adults caused by adverse childhood experiences.</w:t>
      </w:r>
    </w:p>
    <w:p w:rsidR="00945E4A" w:rsidRDefault="00FC68C8">
      <w:pPr>
        <w:spacing w:after="601" w:line="293" w:lineRule="auto"/>
        <w:ind w:left="33"/>
      </w:pPr>
      <w:r>
        <w:rPr>
          <w:u w:val="single" w:color="000000"/>
        </w:rPr>
        <w:t>Description:</w:t>
      </w:r>
      <w:r>
        <w:t xml:space="preserve"> Judge Blair Edwards will describe ACES, trauma, and resilience building activities and efforts in the 21</w:t>
      </w:r>
      <w:r>
        <w:rPr>
          <w:vertAlign w:val="superscript"/>
        </w:rPr>
        <w:t xml:space="preserve">st </w:t>
      </w:r>
      <w:r>
        <w:t>Judicial District (Livingston, St. Helena, and Tangipahoa Parishes). Using a power point presentation and handout, Judge David Matlock will identify the categories of people on the Shreveport area team, our goal, our process, and our current efforts and activities to achieve our goal. Using guided discussion, we will elicit a) the locations from which the audience participants come; b) existing ACE related activities in the participants' communities; c) specific things participants can do to either support existing efforts or bring about other activities or programs in their community to prevent or heal the harmful effects to children and adults caused by adverse childhood experiences, and d) rank which of those activities the participants would be most likely to do.</w:t>
      </w:r>
    </w:p>
    <w:p w:rsidR="00945E4A" w:rsidRDefault="00FC68C8">
      <w:pPr>
        <w:spacing w:after="173" w:line="253" w:lineRule="auto"/>
        <w:ind w:left="19" w:firstLine="4"/>
        <w:jc w:val="both"/>
      </w:pPr>
      <w:r>
        <w:rPr>
          <w:sz w:val="24"/>
        </w:rPr>
        <w:t>ACEs BASICS Breakout Session</w:t>
      </w:r>
    </w:p>
    <w:p w:rsidR="00945E4A" w:rsidRDefault="00FC68C8">
      <w:pPr>
        <w:spacing w:after="153" w:line="253" w:lineRule="auto"/>
        <w:ind w:left="19" w:firstLine="4"/>
        <w:jc w:val="both"/>
      </w:pPr>
      <w:r>
        <w:rPr>
          <w:sz w:val="24"/>
        </w:rPr>
        <w:t>Title: ACEs Basics: Understanding the Impact of Adverse Childhood Experiences</w:t>
      </w:r>
    </w:p>
    <w:p w:rsidR="00945E4A" w:rsidRDefault="00FC68C8">
      <w:pPr>
        <w:spacing w:after="175"/>
        <w:ind w:left="29" w:hanging="10"/>
      </w:pPr>
      <w:r>
        <w:rPr>
          <w:u w:val="single" w:color="000000"/>
        </w:rPr>
        <w:t>Time</w:t>
      </w:r>
      <w:r>
        <w:t>:</w:t>
      </w:r>
      <w:r>
        <w:rPr>
          <w:noProof/>
        </w:rPr>
        <w:drawing>
          <wp:inline distT="0" distB="0" distL="0" distR="0">
            <wp:extent cx="426720" cy="94516"/>
            <wp:effectExtent l="0" t="0" r="0" b="0"/>
            <wp:docPr id="142379" name="Picture 142379"/>
            <wp:cNvGraphicFramePr/>
            <a:graphic xmlns:a="http://schemas.openxmlformats.org/drawingml/2006/main">
              <a:graphicData uri="http://schemas.openxmlformats.org/drawingml/2006/picture">
                <pic:pic xmlns:pic="http://schemas.openxmlformats.org/drawingml/2006/picture">
                  <pic:nvPicPr>
                    <pic:cNvPr id="142379" name="Picture 142379"/>
                    <pic:cNvPicPr/>
                  </pic:nvPicPr>
                  <pic:blipFill>
                    <a:blip r:embed="rId93"/>
                    <a:stretch>
                      <a:fillRect/>
                    </a:stretch>
                  </pic:blipFill>
                  <pic:spPr>
                    <a:xfrm>
                      <a:off x="0" y="0"/>
                      <a:ext cx="426720" cy="94516"/>
                    </a:xfrm>
                    <a:prstGeom prst="rect">
                      <a:avLst/>
                    </a:prstGeom>
                  </pic:spPr>
                </pic:pic>
              </a:graphicData>
            </a:graphic>
          </wp:inline>
        </w:drawing>
      </w:r>
    </w:p>
    <w:p w:rsidR="00945E4A" w:rsidRDefault="00FC68C8">
      <w:pPr>
        <w:spacing w:after="5" w:line="267" w:lineRule="auto"/>
        <w:ind w:left="43" w:right="110" w:firstLine="4"/>
        <w:jc w:val="both"/>
      </w:pPr>
      <w:r>
        <w:rPr>
          <w:u w:val="single" w:color="000000"/>
        </w:rPr>
        <w:lastRenderedPageBreak/>
        <w:t>CE Hours:</w:t>
      </w:r>
      <w:r>
        <w:t xml:space="preserve"> 180 minutes (3 hours)</w:t>
      </w:r>
    </w:p>
    <w:p w:rsidR="00945E4A" w:rsidRDefault="00FC68C8">
      <w:pPr>
        <w:spacing w:after="177" w:line="267" w:lineRule="auto"/>
        <w:ind w:left="43" w:right="110" w:firstLine="4"/>
        <w:jc w:val="both"/>
      </w:pPr>
      <w:r>
        <w:rPr>
          <w:u w:val="single" w:color="000000"/>
        </w:rPr>
        <w:t xml:space="preserve">Presenters: </w:t>
      </w:r>
      <w:r>
        <w:t>Cynthia Suire, DNP, MSN, RN; Lisa Donze-Jacobs, LCSW</w:t>
      </w:r>
    </w:p>
    <w:p w:rsidR="00945E4A" w:rsidRDefault="00FC68C8">
      <w:pPr>
        <w:spacing w:after="3" w:line="253" w:lineRule="auto"/>
        <w:ind w:left="19" w:firstLine="4"/>
        <w:jc w:val="both"/>
      </w:pPr>
      <w:r>
        <w:rPr>
          <w:sz w:val="24"/>
          <w:u w:val="single" w:color="000000"/>
        </w:rPr>
        <w:t xml:space="preserve">Objectives: </w:t>
      </w:r>
      <w:r>
        <w:rPr>
          <w:sz w:val="24"/>
        </w:rPr>
        <w:t>Participants will be able to:</w:t>
      </w:r>
    </w:p>
    <w:p w:rsidR="00945E4A" w:rsidRDefault="00FC68C8">
      <w:pPr>
        <w:spacing w:after="4"/>
        <w:ind w:left="8894"/>
      </w:pPr>
      <w:r>
        <w:rPr>
          <w:noProof/>
        </w:rPr>
        <w:drawing>
          <wp:inline distT="0" distB="0" distL="0" distR="0">
            <wp:extent cx="3049" cy="3049"/>
            <wp:effectExtent l="0" t="0" r="0" b="0"/>
            <wp:docPr id="17858" name="Picture 17858"/>
            <wp:cNvGraphicFramePr/>
            <a:graphic xmlns:a="http://schemas.openxmlformats.org/drawingml/2006/main">
              <a:graphicData uri="http://schemas.openxmlformats.org/drawingml/2006/picture">
                <pic:pic xmlns:pic="http://schemas.openxmlformats.org/drawingml/2006/picture">
                  <pic:nvPicPr>
                    <pic:cNvPr id="17858" name="Picture 17858"/>
                    <pic:cNvPicPr/>
                  </pic:nvPicPr>
                  <pic:blipFill>
                    <a:blip r:embed="rId83"/>
                    <a:stretch>
                      <a:fillRect/>
                    </a:stretch>
                  </pic:blipFill>
                  <pic:spPr>
                    <a:xfrm>
                      <a:off x="0" y="0"/>
                      <a:ext cx="3049" cy="3049"/>
                    </a:xfrm>
                    <a:prstGeom prst="rect">
                      <a:avLst/>
                    </a:prstGeom>
                  </pic:spPr>
                </pic:pic>
              </a:graphicData>
            </a:graphic>
          </wp:inline>
        </w:drawing>
      </w:r>
    </w:p>
    <w:p w:rsidR="00945E4A" w:rsidRDefault="00FC68C8">
      <w:pPr>
        <w:numPr>
          <w:ilvl w:val="0"/>
          <w:numId w:val="8"/>
        </w:numPr>
        <w:spacing w:after="5" w:line="267" w:lineRule="auto"/>
        <w:ind w:left="1095" w:right="110" w:hanging="370"/>
        <w:jc w:val="both"/>
      </w:pPr>
      <w:r>
        <w:t>Describe the basic biological foundation of ACES that explains why and how trauma and ACEs impact lives</w:t>
      </w:r>
    </w:p>
    <w:p w:rsidR="00945E4A" w:rsidRDefault="00FC68C8">
      <w:pPr>
        <w:numPr>
          <w:ilvl w:val="0"/>
          <w:numId w:val="8"/>
        </w:numPr>
        <w:spacing w:after="5" w:line="267" w:lineRule="auto"/>
        <w:ind w:left="1095" w:right="110" w:hanging="370"/>
        <w:jc w:val="both"/>
      </w:pPr>
      <w:r>
        <w:t>Explain key findings of the ACE Study</w:t>
      </w:r>
    </w:p>
    <w:p w:rsidR="00945E4A" w:rsidRDefault="00FC68C8">
      <w:pPr>
        <w:numPr>
          <w:ilvl w:val="0"/>
          <w:numId w:val="8"/>
        </w:numPr>
        <w:spacing w:after="5" w:line="267" w:lineRule="auto"/>
        <w:ind w:left="1095" w:right="110" w:hanging="370"/>
        <w:jc w:val="both"/>
      </w:pPr>
      <w:r>
        <w:t>List three protective systems that help prevent ACES and promote resilience</w:t>
      </w:r>
    </w:p>
    <w:p w:rsidR="00945E4A" w:rsidRDefault="00FC68C8">
      <w:pPr>
        <w:numPr>
          <w:ilvl w:val="0"/>
          <w:numId w:val="8"/>
        </w:numPr>
        <w:spacing w:after="5" w:line="267" w:lineRule="auto"/>
        <w:ind w:left="1095" w:right="110" w:hanging="370"/>
        <w:jc w:val="both"/>
      </w:pPr>
      <w:r>
        <w:t>Identify the four-step iterative process to building self-healing communities that prevent and mitigate the effects of ACES</w:t>
      </w:r>
    </w:p>
    <w:p w:rsidR="00945E4A" w:rsidRDefault="00FC68C8">
      <w:pPr>
        <w:numPr>
          <w:ilvl w:val="0"/>
          <w:numId w:val="8"/>
        </w:numPr>
        <w:spacing w:after="156" w:line="267" w:lineRule="auto"/>
        <w:ind w:left="1095" w:right="110" w:hanging="370"/>
        <w:jc w:val="both"/>
      </w:pPr>
      <w:r>
        <w:t>Identify at least one activity to support and foster resilience in children and families within your sphere of influence</w:t>
      </w:r>
    </w:p>
    <w:p w:rsidR="00945E4A" w:rsidRDefault="00FC68C8">
      <w:pPr>
        <w:spacing w:after="626" w:line="267" w:lineRule="auto"/>
        <w:ind w:left="43" w:right="110" w:firstLine="4"/>
        <w:jc w:val="both"/>
      </w:pPr>
      <w:r>
        <w:rPr>
          <w:noProof/>
        </w:rPr>
        <w:drawing>
          <wp:anchor distT="0" distB="0" distL="114300" distR="114300" simplePos="0" relativeHeight="251678720" behindDoc="0" locked="0" layoutInCell="1" allowOverlap="0">
            <wp:simplePos x="0" y="0"/>
            <wp:positionH relativeFrom="page">
              <wp:posOffset>908304</wp:posOffset>
            </wp:positionH>
            <wp:positionV relativeFrom="page">
              <wp:posOffset>3774568</wp:posOffset>
            </wp:positionV>
            <wp:extent cx="3048" cy="6098"/>
            <wp:effectExtent l="0" t="0" r="0" b="0"/>
            <wp:wrapSquare wrapText="bothSides"/>
            <wp:docPr id="17859" name="Picture 17859"/>
            <wp:cNvGraphicFramePr/>
            <a:graphic xmlns:a="http://schemas.openxmlformats.org/drawingml/2006/main">
              <a:graphicData uri="http://schemas.openxmlformats.org/drawingml/2006/picture">
                <pic:pic xmlns:pic="http://schemas.openxmlformats.org/drawingml/2006/picture">
                  <pic:nvPicPr>
                    <pic:cNvPr id="17859" name="Picture 17859"/>
                    <pic:cNvPicPr/>
                  </pic:nvPicPr>
                  <pic:blipFill>
                    <a:blip r:embed="rId94"/>
                    <a:stretch>
                      <a:fillRect/>
                    </a:stretch>
                  </pic:blipFill>
                  <pic:spPr>
                    <a:xfrm>
                      <a:off x="0" y="0"/>
                      <a:ext cx="3048" cy="6098"/>
                    </a:xfrm>
                    <a:prstGeom prst="rect">
                      <a:avLst/>
                    </a:prstGeom>
                  </pic:spPr>
                </pic:pic>
              </a:graphicData>
            </a:graphic>
          </wp:anchor>
        </w:drawing>
      </w:r>
      <w:r>
        <w:rPr>
          <w:u w:val="single" w:color="000000"/>
        </w:rPr>
        <w:t>Description:</w:t>
      </w:r>
      <w:r>
        <w:t xml:space="preserve"> The Adverse Childhood Experiences (ACE) Study is one of the largest investigations ever conducted to assess associations between child maltreatment and later-life health and well-being. The study is a collaboration between the Centers for Disease Control and Prevention and the Department of Preventive Medicine at Kaiser Permanente in San Diego, CA. This presentation will provide an explanation of the neurobiology that explains why and how trauma and ACES impact our lives so powerfully. We will explore the ACE Study data and its implications for ways we might become key players in creating sustainable change. We will describe findings related to building resiliency as an ACE </w:t>
      </w:r>
      <w:r>
        <w:rPr>
          <w:noProof/>
        </w:rPr>
        <w:drawing>
          <wp:inline distT="0" distB="0" distL="0" distR="0">
            <wp:extent cx="3048" cy="3049"/>
            <wp:effectExtent l="0" t="0" r="0" b="0"/>
            <wp:docPr id="17860" name="Picture 17860"/>
            <wp:cNvGraphicFramePr/>
            <a:graphic xmlns:a="http://schemas.openxmlformats.org/drawingml/2006/main">
              <a:graphicData uri="http://schemas.openxmlformats.org/drawingml/2006/picture">
                <pic:pic xmlns:pic="http://schemas.openxmlformats.org/drawingml/2006/picture">
                  <pic:nvPicPr>
                    <pic:cNvPr id="17860" name="Picture 17860"/>
                    <pic:cNvPicPr/>
                  </pic:nvPicPr>
                  <pic:blipFill>
                    <a:blip r:embed="rId76"/>
                    <a:stretch>
                      <a:fillRect/>
                    </a:stretch>
                  </pic:blipFill>
                  <pic:spPr>
                    <a:xfrm>
                      <a:off x="0" y="0"/>
                      <a:ext cx="3048" cy="3049"/>
                    </a:xfrm>
                    <a:prstGeom prst="rect">
                      <a:avLst/>
                    </a:prstGeom>
                  </pic:spPr>
                </pic:pic>
              </a:graphicData>
            </a:graphic>
          </wp:inline>
        </w:drawing>
      </w:r>
      <w:r>
        <w:t>mitigating factor. The training approach will include power point presentation, lecture, and facilitated audience discussion, networking, and brainstorming.</w:t>
      </w:r>
    </w:p>
    <w:p w:rsidR="00945E4A" w:rsidRDefault="00FC68C8">
      <w:pPr>
        <w:spacing w:after="15" w:line="455" w:lineRule="auto"/>
        <w:ind w:left="5" w:right="5923" w:firstLine="4"/>
        <w:jc w:val="both"/>
      </w:pPr>
      <w:r>
        <w:rPr>
          <w:sz w:val="24"/>
        </w:rPr>
        <w:t xml:space="preserve">Closing remarks and evaluations </w:t>
      </w:r>
      <w:r>
        <w:rPr>
          <w:sz w:val="24"/>
          <w:u w:val="single" w:color="000000"/>
        </w:rPr>
        <w:t>Time</w:t>
      </w:r>
      <w:r>
        <w:rPr>
          <w:sz w:val="24"/>
        </w:rPr>
        <w:t>:</w:t>
      </w:r>
      <w:r>
        <w:rPr>
          <w:noProof/>
        </w:rPr>
        <w:drawing>
          <wp:inline distT="0" distB="0" distL="0" distR="0">
            <wp:extent cx="393192" cy="94517"/>
            <wp:effectExtent l="0" t="0" r="0" b="0"/>
            <wp:docPr id="142382" name="Picture 142382"/>
            <wp:cNvGraphicFramePr/>
            <a:graphic xmlns:a="http://schemas.openxmlformats.org/drawingml/2006/main">
              <a:graphicData uri="http://schemas.openxmlformats.org/drawingml/2006/picture">
                <pic:pic xmlns:pic="http://schemas.openxmlformats.org/drawingml/2006/picture">
                  <pic:nvPicPr>
                    <pic:cNvPr id="142382" name="Picture 142382"/>
                    <pic:cNvPicPr/>
                  </pic:nvPicPr>
                  <pic:blipFill>
                    <a:blip r:embed="rId95"/>
                    <a:stretch>
                      <a:fillRect/>
                    </a:stretch>
                  </pic:blipFill>
                  <pic:spPr>
                    <a:xfrm>
                      <a:off x="0" y="0"/>
                      <a:ext cx="393192" cy="94517"/>
                    </a:xfrm>
                    <a:prstGeom prst="rect">
                      <a:avLst/>
                    </a:prstGeom>
                  </pic:spPr>
                </pic:pic>
              </a:graphicData>
            </a:graphic>
          </wp:inline>
        </w:drawing>
      </w:r>
    </w:p>
    <w:p w:rsidR="00945E4A" w:rsidRDefault="00FC68C8">
      <w:pPr>
        <w:spacing w:after="5" w:line="267" w:lineRule="auto"/>
        <w:ind w:left="43" w:right="110" w:firstLine="4"/>
        <w:jc w:val="both"/>
      </w:pPr>
      <w:r>
        <w:rPr>
          <w:u w:val="single" w:color="000000"/>
        </w:rPr>
        <w:t>CE Hours:</w:t>
      </w:r>
      <w:r>
        <w:t xml:space="preserve"> 15 minutes (.25 hours)</w:t>
      </w:r>
    </w:p>
    <w:p w:rsidR="00945E4A" w:rsidRDefault="00945E4A">
      <w:pPr>
        <w:sectPr w:rsidR="00945E4A">
          <w:headerReference w:type="even" r:id="rId96"/>
          <w:headerReference w:type="default" r:id="rId97"/>
          <w:footerReference w:type="even" r:id="rId98"/>
          <w:footerReference w:type="default" r:id="rId99"/>
          <w:headerReference w:type="first" r:id="rId100"/>
          <w:footerReference w:type="first" r:id="rId101"/>
          <w:pgSz w:w="12240" w:h="15840"/>
          <w:pgMar w:top="1534" w:right="1368" w:bottom="1453" w:left="1469" w:header="840" w:footer="720" w:gutter="0"/>
          <w:cols w:space="720"/>
        </w:sectPr>
      </w:pPr>
    </w:p>
    <w:p w:rsidR="00945E4A" w:rsidRDefault="00FC68C8">
      <w:pPr>
        <w:spacing w:after="188"/>
        <w:ind w:left="178" w:right="14" w:hanging="10"/>
        <w:jc w:val="center"/>
      </w:pPr>
      <w:r>
        <w:rPr>
          <w:sz w:val="28"/>
        </w:rPr>
        <w:lastRenderedPageBreak/>
        <w:t>Curriculum Vitae</w:t>
      </w:r>
    </w:p>
    <w:p w:rsidR="00945E4A" w:rsidRDefault="00FC68C8">
      <w:pPr>
        <w:spacing w:after="0"/>
        <w:ind w:left="178" w:hanging="10"/>
        <w:jc w:val="center"/>
      </w:pPr>
      <w:r>
        <w:rPr>
          <w:sz w:val="28"/>
        </w:rPr>
        <w:t>CHANDRA MICHIKO GHOSH IPPEN</w:t>
      </w:r>
    </w:p>
    <w:p w:rsidR="00945E4A" w:rsidRDefault="00FC68C8">
      <w:pPr>
        <w:spacing w:after="259"/>
        <w:ind w:left="269"/>
      </w:pPr>
      <w:r>
        <w:rPr>
          <w:noProof/>
        </w:rPr>
        <mc:AlternateContent>
          <mc:Choice Requires="wpg">
            <w:drawing>
              <wp:inline distT="0" distB="0" distL="0" distR="0">
                <wp:extent cx="5980176" cy="12196"/>
                <wp:effectExtent l="0" t="0" r="0" b="0"/>
                <wp:docPr id="142385" name="Group 142385"/>
                <wp:cNvGraphicFramePr/>
                <a:graphic xmlns:a="http://schemas.openxmlformats.org/drawingml/2006/main">
                  <a:graphicData uri="http://schemas.microsoft.com/office/word/2010/wordprocessingGroup">
                    <wpg:wgp>
                      <wpg:cNvGrpSpPr/>
                      <wpg:grpSpPr>
                        <a:xfrm>
                          <a:off x="0" y="0"/>
                          <a:ext cx="5980176" cy="12196"/>
                          <a:chOff x="0" y="0"/>
                          <a:chExt cx="5980176" cy="12196"/>
                        </a:xfrm>
                      </wpg:grpSpPr>
                      <wps:wsp>
                        <wps:cNvPr id="142384" name="Shape 142384"/>
                        <wps:cNvSpPr/>
                        <wps:spPr>
                          <a:xfrm>
                            <a:off x="0" y="0"/>
                            <a:ext cx="5980176" cy="12196"/>
                          </a:xfrm>
                          <a:custGeom>
                            <a:avLst/>
                            <a:gdLst/>
                            <a:ahLst/>
                            <a:cxnLst/>
                            <a:rect l="0" t="0" r="0" b="0"/>
                            <a:pathLst>
                              <a:path w="5980176" h="12196">
                                <a:moveTo>
                                  <a:pt x="0" y="6098"/>
                                </a:moveTo>
                                <a:lnTo>
                                  <a:pt x="598017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2385" style="width:470.88pt;height:0.960281pt;mso-position-horizontal-relative:char;mso-position-vertical-relative:line" coordsize="59801,121">
                <v:shape id="Shape 142384" style="position:absolute;width:59801;height:121;left:0;top:0;" coordsize="5980176,12196" path="m0,6098l5980176,6098">
                  <v:stroke weight="0.960281pt" endcap="flat" joinstyle="miter" miterlimit="1" on="true" color="#000000"/>
                  <v:fill on="false" color="#000000"/>
                </v:shape>
              </v:group>
            </w:pict>
          </mc:Fallback>
        </mc:AlternateContent>
      </w:r>
    </w:p>
    <w:tbl>
      <w:tblPr>
        <w:tblStyle w:val="TableGrid"/>
        <w:tblW w:w="7915" w:type="dxa"/>
        <w:tblInd w:w="312" w:type="dxa"/>
        <w:tblLook w:val="04A0" w:firstRow="1" w:lastRow="0" w:firstColumn="1" w:lastColumn="0" w:noHBand="0" w:noVBand="1"/>
      </w:tblPr>
      <w:tblGrid>
        <w:gridCol w:w="5165"/>
        <w:gridCol w:w="2750"/>
      </w:tblGrid>
      <w:tr w:rsidR="00945E4A">
        <w:trPr>
          <w:trHeight w:val="210"/>
        </w:trPr>
        <w:tc>
          <w:tcPr>
            <w:tcW w:w="5165" w:type="dxa"/>
            <w:tcBorders>
              <w:top w:val="nil"/>
              <w:left w:val="nil"/>
              <w:bottom w:val="nil"/>
              <w:right w:val="nil"/>
            </w:tcBorders>
          </w:tcPr>
          <w:p w:rsidR="00945E4A" w:rsidRDefault="00FC68C8">
            <w:pPr>
              <w:ind w:left="5"/>
            </w:pPr>
            <w:r>
              <w:rPr>
                <w:sz w:val="24"/>
                <w:u w:val="single" w:color="000000"/>
              </w:rPr>
              <w:t>Work Address</w:t>
            </w:r>
          </w:p>
        </w:tc>
        <w:tc>
          <w:tcPr>
            <w:tcW w:w="2750" w:type="dxa"/>
            <w:tcBorders>
              <w:top w:val="nil"/>
              <w:left w:val="nil"/>
              <w:bottom w:val="nil"/>
              <w:right w:val="nil"/>
            </w:tcBorders>
          </w:tcPr>
          <w:p w:rsidR="00945E4A" w:rsidRDefault="00FC68C8">
            <w:pPr>
              <w:tabs>
                <w:tab w:val="center" w:pos="1284"/>
                <w:tab w:val="center" w:pos="2556"/>
              </w:tabs>
            </w:pPr>
            <w:r>
              <w:tab/>
            </w:r>
            <w:r>
              <w:rPr>
                <w:u w:val="single" w:color="000000"/>
              </w:rPr>
              <w:t>Home Address</w:t>
            </w:r>
            <w:r>
              <w:rPr>
                <w:u w:val="single" w:color="000000"/>
              </w:rPr>
              <w:tab/>
            </w:r>
            <w:r>
              <w:rPr>
                <w:noProof/>
              </w:rPr>
              <w:drawing>
                <wp:inline distT="0" distB="0" distL="0" distR="0">
                  <wp:extent cx="9144" cy="9147"/>
                  <wp:effectExtent l="0" t="0" r="0" b="0"/>
                  <wp:docPr id="19939" name="Picture 19939"/>
                  <wp:cNvGraphicFramePr/>
                  <a:graphic xmlns:a="http://schemas.openxmlformats.org/drawingml/2006/main">
                    <a:graphicData uri="http://schemas.openxmlformats.org/drawingml/2006/picture">
                      <pic:pic xmlns:pic="http://schemas.openxmlformats.org/drawingml/2006/picture">
                        <pic:nvPicPr>
                          <pic:cNvPr id="19939" name="Picture 19939"/>
                          <pic:cNvPicPr/>
                        </pic:nvPicPr>
                        <pic:blipFill>
                          <a:blip r:embed="rId102"/>
                          <a:stretch>
                            <a:fillRect/>
                          </a:stretch>
                        </pic:blipFill>
                        <pic:spPr>
                          <a:xfrm>
                            <a:off x="0" y="0"/>
                            <a:ext cx="9144" cy="9147"/>
                          </a:xfrm>
                          <a:prstGeom prst="rect">
                            <a:avLst/>
                          </a:prstGeom>
                        </pic:spPr>
                      </pic:pic>
                    </a:graphicData>
                  </a:graphic>
                </wp:inline>
              </w:drawing>
            </w:r>
          </w:p>
        </w:tc>
      </w:tr>
      <w:tr w:rsidR="00945E4A">
        <w:trPr>
          <w:trHeight w:val="260"/>
        </w:trPr>
        <w:tc>
          <w:tcPr>
            <w:tcW w:w="5165" w:type="dxa"/>
            <w:tcBorders>
              <w:top w:val="nil"/>
              <w:left w:val="nil"/>
              <w:bottom w:val="nil"/>
              <w:right w:val="nil"/>
            </w:tcBorders>
          </w:tcPr>
          <w:p w:rsidR="00945E4A" w:rsidRDefault="00FC68C8">
            <w:pPr>
              <w:ind w:left="14"/>
            </w:pPr>
            <w:r>
              <w:t>Child Trauma Research Program</w:t>
            </w:r>
          </w:p>
        </w:tc>
        <w:tc>
          <w:tcPr>
            <w:tcW w:w="2750" w:type="dxa"/>
            <w:tcBorders>
              <w:top w:val="nil"/>
              <w:left w:val="nil"/>
              <w:bottom w:val="nil"/>
              <w:right w:val="nil"/>
            </w:tcBorders>
          </w:tcPr>
          <w:p w:rsidR="00945E4A" w:rsidRDefault="00FC68C8">
            <w:pPr>
              <w:ind w:left="139"/>
              <w:jc w:val="center"/>
            </w:pPr>
            <w:r>
              <w:t>321 Chenery Street</w:t>
            </w:r>
          </w:p>
        </w:tc>
      </w:tr>
      <w:tr w:rsidR="00945E4A">
        <w:trPr>
          <w:trHeight w:val="241"/>
        </w:trPr>
        <w:tc>
          <w:tcPr>
            <w:tcW w:w="5165" w:type="dxa"/>
            <w:tcBorders>
              <w:top w:val="nil"/>
              <w:left w:val="nil"/>
              <w:bottom w:val="nil"/>
              <w:right w:val="nil"/>
            </w:tcBorders>
          </w:tcPr>
          <w:p w:rsidR="00945E4A" w:rsidRDefault="00FC68C8">
            <w:r>
              <w:t>San Francisco General Hospital</w:t>
            </w:r>
          </w:p>
        </w:tc>
        <w:tc>
          <w:tcPr>
            <w:tcW w:w="2750" w:type="dxa"/>
            <w:tcBorders>
              <w:top w:val="nil"/>
              <w:left w:val="nil"/>
              <w:bottom w:val="nil"/>
              <w:right w:val="nil"/>
            </w:tcBorders>
          </w:tcPr>
          <w:p w:rsidR="00945E4A" w:rsidRDefault="00FC68C8">
            <w:pPr>
              <w:jc w:val="right"/>
            </w:pPr>
            <w:r>
              <w:t>San Francisco, CA 94131</w:t>
            </w:r>
          </w:p>
        </w:tc>
      </w:tr>
      <w:tr w:rsidR="00945E4A">
        <w:trPr>
          <w:trHeight w:val="1166"/>
        </w:trPr>
        <w:tc>
          <w:tcPr>
            <w:tcW w:w="5165" w:type="dxa"/>
            <w:tcBorders>
              <w:top w:val="nil"/>
              <w:left w:val="nil"/>
              <w:bottom w:val="nil"/>
              <w:right w:val="nil"/>
            </w:tcBorders>
          </w:tcPr>
          <w:p w:rsidR="00945E4A" w:rsidRDefault="00FC68C8">
            <w:pPr>
              <w:ind w:left="5"/>
            </w:pPr>
            <w:r>
              <w:t>University of California, San Francisco</w:t>
            </w:r>
          </w:p>
          <w:p w:rsidR="00945E4A" w:rsidRDefault="00FC68C8">
            <w:r>
              <w:t>1001 Potrero Avenue</w:t>
            </w:r>
          </w:p>
          <w:p w:rsidR="00945E4A" w:rsidRDefault="00FC68C8">
            <w:pPr>
              <w:ind w:left="5"/>
            </w:pPr>
            <w:r>
              <w:t>Bldg. 20 Suite 2100 Room 2122</w:t>
            </w:r>
          </w:p>
          <w:p w:rsidR="00945E4A" w:rsidRDefault="00FC68C8">
            <w:r>
              <w:t>San Francisco, CA 94110</w:t>
            </w:r>
          </w:p>
          <w:p w:rsidR="00945E4A" w:rsidRDefault="00FC68C8">
            <w:r>
              <w:t>Phone: 415-206-5312</w:t>
            </w:r>
          </w:p>
        </w:tc>
        <w:tc>
          <w:tcPr>
            <w:tcW w:w="2750" w:type="dxa"/>
            <w:tcBorders>
              <w:top w:val="nil"/>
              <w:left w:val="nil"/>
              <w:bottom w:val="nil"/>
              <w:right w:val="nil"/>
            </w:tcBorders>
          </w:tcPr>
          <w:p w:rsidR="00945E4A" w:rsidRDefault="00FC68C8">
            <w:pPr>
              <w:ind w:left="619"/>
            </w:pPr>
            <w:r>
              <w:rPr>
                <w:sz w:val="20"/>
              </w:rPr>
              <w:t>415-452-9333</w:t>
            </w:r>
          </w:p>
        </w:tc>
      </w:tr>
    </w:tbl>
    <w:p w:rsidR="00945E4A" w:rsidRDefault="00FC68C8">
      <w:pPr>
        <w:spacing w:after="222" w:line="251" w:lineRule="auto"/>
        <w:ind w:left="307" w:right="6763"/>
        <w:jc w:val="both"/>
      </w:pPr>
      <w:r>
        <w:t xml:space="preserve">Fax: 415-206-5328 </w:t>
      </w:r>
      <w:r>
        <w:rPr>
          <w:noProof/>
        </w:rPr>
        <w:drawing>
          <wp:inline distT="0" distB="0" distL="0" distR="0">
            <wp:extent cx="12192" cy="9147"/>
            <wp:effectExtent l="0" t="0" r="0" b="0"/>
            <wp:docPr id="19940" name="Picture 19940"/>
            <wp:cNvGraphicFramePr/>
            <a:graphic xmlns:a="http://schemas.openxmlformats.org/drawingml/2006/main">
              <a:graphicData uri="http://schemas.openxmlformats.org/drawingml/2006/picture">
                <pic:pic xmlns:pic="http://schemas.openxmlformats.org/drawingml/2006/picture">
                  <pic:nvPicPr>
                    <pic:cNvPr id="19940" name="Picture 19940"/>
                    <pic:cNvPicPr/>
                  </pic:nvPicPr>
                  <pic:blipFill>
                    <a:blip r:embed="rId103"/>
                    <a:stretch>
                      <a:fillRect/>
                    </a:stretch>
                  </pic:blipFill>
                  <pic:spPr>
                    <a:xfrm>
                      <a:off x="0" y="0"/>
                      <a:ext cx="12192" cy="9147"/>
                    </a:xfrm>
                    <a:prstGeom prst="rect">
                      <a:avLst/>
                    </a:prstGeom>
                  </pic:spPr>
                </pic:pic>
              </a:graphicData>
            </a:graphic>
          </wp:inline>
        </w:drawing>
      </w:r>
      <w:r>
        <w:t>email: chandra.ghosh@ucsf.edu</w:t>
      </w:r>
    </w:p>
    <w:p w:rsidR="00945E4A" w:rsidRDefault="00FC68C8">
      <w:pPr>
        <w:pStyle w:val="Heading3"/>
        <w:spacing w:after="184"/>
        <w:ind w:left="307"/>
      </w:pPr>
      <w:r>
        <w:t>CURRENT POSITION</w:t>
      </w:r>
    </w:p>
    <w:p w:rsidR="00945E4A" w:rsidRDefault="00FC68C8">
      <w:pPr>
        <w:spacing w:after="230" w:line="251" w:lineRule="auto"/>
        <w:ind w:left="307" w:right="398"/>
        <w:jc w:val="both"/>
      </w:pPr>
      <w:r>
        <w:t>Associate Director of the Child Trauma Research Program, University of California, San Francisco and Director of Dissemination and Implementation for Child-Parent Psychotherapy</w:t>
      </w:r>
    </w:p>
    <w:p w:rsidR="00945E4A" w:rsidRDefault="00FC68C8">
      <w:pPr>
        <w:pStyle w:val="Heading3"/>
        <w:spacing w:after="214"/>
        <w:ind w:left="307"/>
      </w:pPr>
      <w:r>
        <w:t>RESEARCH INTERESTS</w:t>
      </w:r>
    </w:p>
    <w:p w:rsidR="00945E4A" w:rsidRDefault="00FC68C8">
      <w:pPr>
        <w:spacing w:after="253" w:line="251" w:lineRule="auto"/>
        <w:ind w:left="298" w:right="398"/>
        <w:jc w:val="both"/>
      </w:pPr>
      <w:r>
        <w:t>The development, evaluation, and implementation of programs that seek to prevent psychopathology in high-risk children. Studies of children who are "at risk" due to exposure to different stresses, such as exposure to neighborhood violence, domestic violence, parental psychopathology, or child abuse, in an effort to identify factors that may be linked to positive outcomes.</w:t>
      </w:r>
    </w:p>
    <w:p w:rsidR="00945E4A" w:rsidRDefault="00FC68C8">
      <w:pPr>
        <w:pStyle w:val="Heading3"/>
        <w:ind w:left="307"/>
      </w:pPr>
      <w:r>
        <w:t>EDUCATIONAL BACKGROUND</w:t>
      </w:r>
    </w:p>
    <w:p w:rsidR="00945E4A" w:rsidRDefault="00FC68C8">
      <w:pPr>
        <w:tabs>
          <w:tab w:val="center" w:pos="1169"/>
          <w:tab w:val="center" w:pos="4310"/>
        </w:tabs>
        <w:spacing w:after="4" w:line="251" w:lineRule="auto"/>
      </w:pPr>
      <w:r>
        <w:tab/>
        <w:t>July 1999-June 2000</w:t>
      </w:r>
      <w:r>
        <w:tab/>
        <w:t>Postdoctoral Psychology Fellow</w:t>
      </w:r>
    </w:p>
    <w:p w:rsidR="00945E4A" w:rsidRDefault="00FC68C8">
      <w:pPr>
        <w:spacing w:after="4" w:line="251" w:lineRule="auto"/>
        <w:ind w:left="2866" w:right="398"/>
        <w:jc w:val="both"/>
      </w:pPr>
      <w:r>
        <w:t>University of California, San Francisco</w:t>
      </w:r>
    </w:p>
    <w:p w:rsidR="00945E4A" w:rsidRDefault="00FC68C8">
      <w:pPr>
        <w:spacing w:after="4" w:line="251" w:lineRule="auto"/>
        <w:ind w:left="2866" w:right="398"/>
        <w:jc w:val="both"/>
      </w:pPr>
      <w:r>
        <w:rPr>
          <w:u w:val="single" w:color="000000"/>
        </w:rPr>
        <w:t>Advisor:</w:t>
      </w:r>
      <w:r>
        <w:t xml:space="preserve"> Ricardo F. Muñoz, Ph.D.</w:t>
      </w:r>
    </w:p>
    <w:p w:rsidR="00945E4A" w:rsidRDefault="00FC68C8">
      <w:pPr>
        <w:spacing w:after="73" w:line="230" w:lineRule="auto"/>
        <w:ind w:left="2861" w:hanging="5"/>
      </w:pPr>
      <w:r>
        <w:rPr>
          <w:u w:val="single" w:color="000000"/>
        </w:rPr>
        <w:t>Areas of Concentration:</w:t>
      </w:r>
      <w:r>
        <w:t xml:space="preserve"> Development and evaluation of a community program designed to prevent depression and increase maternal self-efficacy in pregnant women.</w:t>
      </w:r>
    </w:p>
    <w:tbl>
      <w:tblPr>
        <w:tblStyle w:val="TableGrid"/>
        <w:tblW w:w="9826" w:type="dxa"/>
        <w:tblInd w:w="274" w:type="dxa"/>
        <w:tblCellMar>
          <w:bottom w:w="23" w:type="dxa"/>
        </w:tblCellMar>
        <w:tblLook w:val="04A0" w:firstRow="1" w:lastRow="0" w:firstColumn="1" w:lastColumn="0" w:noHBand="0" w:noVBand="1"/>
      </w:tblPr>
      <w:tblGrid>
        <w:gridCol w:w="2554"/>
        <w:gridCol w:w="7272"/>
      </w:tblGrid>
      <w:tr w:rsidR="00945E4A">
        <w:trPr>
          <w:trHeight w:val="2050"/>
        </w:trPr>
        <w:tc>
          <w:tcPr>
            <w:tcW w:w="2554" w:type="dxa"/>
            <w:tcBorders>
              <w:top w:val="nil"/>
              <w:left w:val="nil"/>
              <w:bottom w:val="nil"/>
              <w:right w:val="nil"/>
            </w:tcBorders>
          </w:tcPr>
          <w:p w:rsidR="00945E4A" w:rsidRDefault="00FC68C8">
            <w:pPr>
              <w:ind w:left="5"/>
            </w:pPr>
            <w:r>
              <w:rPr>
                <w:rFonts w:ascii="Courier New" w:eastAsia="Courier New" w:hAnsi="Courier New" w:cs="Courier New"/>
                <w:sz w:val="20"/>
              </w:rPr>
              <w:t>August 1999</w:t>
            </w:r>
          </w:p>
        </w:tc>
        <w:tc>
          <w:tcPr>
            <w:tcW w:w="7272" w:type="dxa"/>
            <w:tcBorders>
              <w:top w:val="nil"/>
              <w:left w:val="nil"/>
              <w:bottom w:val="nil"/>
              <w:right w:val="nil"/>
            </w:tcBorders>
          </w:tcPr>
          <w:p w:rsidR="00945E4A" w:rsidRDefault="00FC68C8">
            <w:pPr>
              <w:ind w:left="29"/>
            </w:pPr>
            <w:r>
              <w:t>Doctor of Philosophy, Clinical Psychology</w:t>
            </w:r>
          </w:p>
          <w:p w:rsidR="00945E4A" w:rsidRDefault="00FC68C8">
            <w:pPr>
              <w:ind w:left="24"/>
            </w:pPr>
            <w:r>
              <w:t>University of Southern California, Los Angeles, CA</w:t>
            </w:r>
          </w:p>
          <w:p w:rsidR="00945E4A" w:rsidRDefault="00FC68C8">
            <w:pPr>
              <w:ind w:left="19"/>
            </w:pPr>
            <w:r>
              <w:rPr>
                <w:u w:val="single" w:color="000000"/>
              </w:rPr>
              <w:t>Advisor and Dissertation Chair:</w:t>
            </w:r>
            <w:r>
              <w:t xml:space="preserve"> Gayla Margolin, Ph.D.</w:t>
            </w:r>
          </w:p>
          <w:p w:rsidR="00945E4A" w:rsidRDefault="00FC68C8">
            <w:pPr>
              <w:ind w:left="14" w:firstLine="5"/>
              <w:jc w:val="both"/>
            </w:pPr>
            <w:r>
              <w:rPr>
                <w:u w:val="single" w:color="000000"/>
              </w:rPr>
              <w:t>Areas of Concentration:</w:t>
            </w:r>
            <w:r>
              <w:t xml:space="preserve"> Development and evaluation of community interventions that prevent psychopathology in low-income, minority children, parent fraining programs, and the relation between marital violence and child functioning. </w:t>
            </w:r>
            <w:r>
              <w:rPr>
                <w:u w:val="single" w:color="000000"/>
              </w:rPr>
              <w:t>Dissertation title:</w:t>
            </w:r>
            <w:r>
              <w:t xml:space="preserve"> Testing the feasibility and effectiveness of a multicomponent program: Including parent training, child competency training, and tutoring.</w:t>
            </w:r>
          </w:p>
        </w:tc>
      </w:tr>
      <w:tr w:rsidR="00945E4A">
        <w:trPr>
          <w:trHeight w:val="831"/>
        </w:trPr>
        <w:tc>
          <w:tcPr>
            <w:tcW w:w="2554" w:type="dxa"/>
            <w:tcBorders>
              <w:top w:val="nil"/>
              <w:left w:val="nil"/>
              <w:bottom w:val="nil"/>
              <w:right w:val="nil"/>
            </w:tcBorders>
          </w:tcPr>
          <w:p w:rsidR="00945E4A" w:rsidRDefault="00FC68C8">
            <w:r>
              <w:t>May, 1990</w:t>
            </w:r>
          </w:p>
        </w:tc>
        <w:tc>
          <w:tcPr>
            <w:tcW w:w="7272" w:type="dxa"/>
            <w:tcBorders>
              <w:top w:val="nil"/>
              <w:left w:val="nil"/>
              <w:bottom w:val="nil"/>
              <w:right w:val="nil"/>
            </w:tcBorders>
            <w:vAlign w:val="bottom"/>
          </w:tcPr>
          <w:p w:rsidR="00945E4A" w:rsidRDefault="00FC68C8">
            <w:pPr>
              <w:ind w:left="10"/>
            </w:pPr>
            <w:r>
              <w:t>Bachelor of Arts, cum laude</w:t>
            </w:r>
          </w:p>
          <w:p w:rsidR="00945E4A" w:rsidRDefault="00FC68C8">
            <w:pPr>
              <w:ind w:left="5"/>
            </w:pPr>
            <w:r>
              <w:t>University of California, Berkeley</w:t>
            </w:r>
          </w:p>
          <w:p w:rsidR="00945E4A" w:rsidRDefault="00FC68C8">
            <w:pPr>
              <w:ind w:left="5"/>
            </w:pPr>
            <w:r>
              <w:rPr>
                <w:u w:val="single" w:color="000000"/>
              </w:rPr>
              <w:t>Majors:</w:t>
            </w:r>
            <w:r>
              <w:t xml:space="preserve"> Psychology and French</w:t>
            </w:r>
          </w:p>
        </w:tc>
      </w:tr>
    </w:tbl>
    <w:p w:rsidR="00945E4A" w:rsidRDefault="00FC68C8">
      <w:pPr>
        <w:spacing w:after="3"/>
        <w:ind w:left="307" w:hanging="10"/>
      </w:pPr>
      <w:r>
        <w:rPr>
          <w:u w:val="single" w:color="000000"/>
        </w:rPr>
        <w:t>LICENSES</w:t>
      </w:r>
    </w:p>
    <w:p w:rsidR="00945E4A" w:rsidRDefault="00FC68C8">
      <w:pPr>
        <w:spacing w:after="250" w:line="251" w:lineRule="auto"/>
        <w:ind w:left="264" w:right="398"/>
        <w:jc w:val="both"/>
      </w:pPr>
      <w:r>
        <w:t>2001 Psychology License, State of California No. PSY17759 (licensed issued November 14, 2001)</w:t>
      </w:r>
    </w:p>
    <w:p w:rsidR="00945E4A" w:rsidRDefault="00FC68C8">
      <w:pPr>
        <w:pStyle w:val="Heading3"/>
        <w:ind w:left="307"/>
      </w:pPr>
      <w:r>
        <w:t>FELLOWSHIPS , GRANTS, AND HONORS</w:t>
      </w:r>
    </w:p>
    <w:p w:rsidR="00945E4A" w:rsidRDefault="00FC68C8">
      <w:pPr>
        <w:spacing w:after="458"/>
        <w:jc w:val="right"/>
      </w:pPr>
      <w:r>
        <w:t>Ghosh Ippen: December, 2017 2</w:t>
      </w:r>
    </w:p>
    <w:p w:rsidR="00945E4A" w:rsidRDefault="00FC68C8">
      <w:pPr>
        <w:spacing w:after="4" w:line="251" w:lineRule="auto"/>
        <w:ind w:left="350" w:right="1104"/>
        <w:jc w:val="both"/>
      </w:pPr>
      <w:r>
        <w:lastRenderedPageBreak/>
        <w:t>David Rea Award for Excellence in Training, University of California, San Francisco 2009 Harris Visiting Scholar, University of Minnesota, 2008</w:t>
      </w:r>
    </w:p>
    <w:p w:rsidR="00945E4A" w:rsidRDefault="00FC68C8">
      <w:pPr>
        <w:spacing w:after="4" w:line="251" w:lineRule="auto"/>
        <w:ind w:left="355" w:right="398"/>
        <w:jc w:val="both"/>
      </w:pPr>
      <w:r>
        <w:t>Robert E. Harris Memorial Award, University of California, San Francisco, 2000</w:t>
      </w:r>
    </w:p>
    <w:p w:rsidR="00945E4A" w:rsidRDefault="00FC68C8">
      <w:pPr>
        <w:spacing w:after="4" w:line="251" w:lineRule="auto"/>
        <w:ind w:left="355" w:right="398"/>
        <w:jc w:val="both"/>
      </w:pPr>
      <w:r>
        <w:t>Graduate and Professional Student Award, University of Southern California, 1998</w:t>
      </w:r>
    </w:p>
    <w:p w:rsidR="00945E4A" w:rsidRDefault="00FC68C8">
      <w:pPr>
        <w:spacing w:after="4" w:line="251" w:lineRule="auto"/>
        <w:ind w:left="346" w:right="398"/>
        <w:jc w:val="both"/>
      </w:pPr>
      <w:r>
        <w:t>Fahs-Beck Fund for Research and Experimentation ($2000), 1997-1998</w:t>
      </w:r>
    </w:p>
    <w:p w:rsidR="00945E4A" w:rsidRDefault="00FC68C8">
      <w:pPr>
        <w:spacing w:after="4" w:line="251" w:lineRule="auto"/>
        <w:ind w:left="360" w:right="398"/>
        <w:jc w:val="both"/>
      </w:pPr>
      <w:r>
        <w:t>College Dissertation Fellowship, University of Southern California, 1997</w:t>
      </w:r>
    </w:p>
    <w:p w:rsidR="00945E4A" w:rsidRDefault="00FC68C8">
      <w:pPr>
        <w:spacing w:after="4" w:line="251" w:lineRule="auto"/>
        <w:ind w:left="346" w:right="398"/>
        <w:jc w:val="both"/>
      </w:pPr>
      <w:r>
        <w:t>University of Southern California Leibovitz-Marston-Kellerman Research Award, 1996</w:t>
      </w:r>
    </w:p>
    <w:p w:rsidR="00945E4A" w:rsidRDefault="00FC68C8">
      <w:pPr>
        <w:spacing w:after="4" w:line="251" w:lineRule="auto"/>
        <w:ind w:left="350" w:right="398"/>
        <w:jc w:val="both"/>
      </w:pPr>
      <w:r>
        <w:t>NIA Training Award, Andrus Gerontology Center, University of Southern California, 1993-1996</w:t>
      </w:r>
    </w:p>
    <w:p w:rsidR="00945E4A" w:rsidRDefault="00FC68C8">
      <w:pPr>
        <w:spacing w:after="4" w:line="251" w:lineRule="auto"/>
        <w:ind w:left="346" w:right="398"/>
        <w:jc w:val="both"/>
      </w:pPr>
      <w:r>
        <w:t>Presidential Fellowship, University of Southern California, 1994</w:t>
      </w:r>
    </w:p>
    <w:p w:rsidR="00945E4A" w:rsidRDefault="00FC68C8">
      <w:pPr>
        <w:spacing w:after="214" w:line="251" w:lineRule="auto"/>
        <w:ind w:left="346" w:right="1003"/>
        <w:jc w:val="both"/>
      </w:pPr>
      <w:r>
        <w:t>Mr. and Mrs. George T. Aratani Scholarship, University of Southern California, 1994 Chancellor's Scholarship, University of California Berkeley, 1985-1990</w:t>
      </w:r>
    </w:p>
    <w:p w:rsidR="00945E4A" w:rsidRDefault="00FC68C8">
      <w:pPr>
        <w:pStyle w:val="Heading3"/>
        <w:ind w:left="307"/>
      </w:pPr>
      <w:r>
        <w:t>RESEARCH EXPERIENCE</w:t>
      </w:r>
    </w:p>
    <w:tbl>
      <w:tblPr>
        <w:tblStyle w:val="TableGrid"/>
        <w:tblW w:w="9955" w:type="dxa"/>
        <w:tblInd w:w="288" w:type="dxa"/>
        <w:tblCellMar>
          <w:top w:w="3" w:type="dxa"/>
          <w:bottom w:w="1" w:type="dxa"/>
        </w:tblCellMar>
        <w:tblLook w:val="04A0" w:firstRow="1" w:lastRow="0" w:firstColumn="1" w:lastColumn="0" w:noHBand="0" w:noVBand="1"/>
      </w:tblPr>
      <w:tblGrid>
        <w:gridCol w:w="2568"/>
        <w:gridCol w:w="7387"/>
      </w:tblGrid>
      <w:tr w:rsidR="00945E4A">
        <w:trPr>
          <w:trHeight w:val="1556"/>
        </w:trPr>
        <w:tc>
          <w:tcPr>
            <w:tcW w:w="2568" w:type="dxa"/>
            <w:tcBorders>
              <w:top w:val="nil"/>
              <w:left w:val="nil"/>
              <w:bottom w:val="nil"/>
              <w:right w:val="nil"/>
            </w:tcBorders>
          </w:tcPr>
          <w:p w:rsidR="00945E4A" w:rsidRDefault="00FC68C8">
            <w:pPr>
              <w:ind w:left="48"/>
            </w:pPr>
            <w:r>
              <w:rPr>
                <w:rFonts w:ascii="Courier New" w:eastAsia="Courier New" w:hAnsi="Courier New" w:cs="Courier New"/>
                <w:sz w:val="18"/>
              </w:rPr>
              <w:t>August, 2001-2017</w:t>
            </w:r>
          </w:p>
        </w:tc>
        <w:tc>
          <w:tcPr>
            <w:tcW w:w="7387" w:type="dxa"/>
            <w:tcBorders>
              <w:top w:val="nil"/>
              <w:left w:val="nil"/>
              <w:bottom w:val="nil"/>
              <w:right w:val="nil"/>
            </w:tcBorders>
          </w:tcPr>
          <w:p w:rsidR="00945E4A" w:rsidRDefault="00FC68C8">
            <w:pPr>
              <w:ind w:left="77"/>
            </w:pPr>
            <w:r>
              <w:t>Child Trauma Research Program, University of California, San Francisco</w:t>
            </w:r>
          </w:p>
          <w:p w:rsidR="00945E4A" w:rsidRDefault="00FC68C8">
            <w:pPr>
              <w:ind w:left="72"/>
            </w:pPr>
            <w:r>
              <w:t>Alicia F. Lieberman, Ph.D.</w:t>
            </w:r>
          </w:p>
          <w:p w:rsidR="00945E4A" w:rsidRDefault="00FC68C8">
            <w:pPr>
              <w:ind w:left="58"/>
            </w:pPr>
            <w:r>
              <w:t>Associate Research Director (50</w:t>
            </w:r>
            <w:r>
              <w:rPr>
                <w:vertAlign w:val="superscript"/>
              </w:rPr>
              <w:t>0</w:t>
            </w:r>
            <w:r>
              <w:t>/0+ time devoted to research)</w:t>
            </w:r>
          </w:p>
          <w:p w:rsidR="00945E4A" w:rsidRDefault="00FC68C8">
            <w:pPr>
              <w:ind w:left="62" w:right="106" w:firstLine="10"/>
              <w:jc w:val="both"/>
            </w:pPr>
            <w:r>
              <w:t>Conducting research on the effectiveness of Parent-Child Psychotherapy. Duties include managing data, conducting analyses, managing a multi-site study, writing up and publishing results, and writing grants.</w:t>
            </w:r>
          </w:p>
        </w:tc>
      </w:tr>
      <w:tr w:rsidR="00945E4A">
        <w:trPr>
          <w:trHeight w:val="1938"/>
        </w:trPr>
        <w:tc>
          <w:tcPr>
            <w:tcW w:w="2568" w:type="dxa"/>
            <w:tcBorders>
              <w:top w:val="nil"/>
              <w:left w:val="nil"/>
              <w:bottom w:val="nil"/>
              <w:right w:val="nil"/>
            </w:tcBorders>
          </w:tcPr>
          <w:p w:rsidR="00945E4A" w:rsidRDefault="00FC68C8">
            <w:pPr>
              <w:ind w:left="43"/>
            </w:pPr>
            <w:r>
              <w:rPr>
                <w:rFonts w:ascii="Courier New" w:eastAsia="Courier New" w:hAnsi="Courier New" w:cs="Courier New"/>
                <w:sz w:val="18"/>
              </w:rPr>
              <w:t>August 2000-August 2001</w:t>
            </w:r>
          </w:p>
        </w:tc>
        <w:tc>
          <w:tcPr>
            <w:tcW w:w="7387" w:type="dxa"/>
            <w:tcBorders>
              <w:top w:val="nil"/>
              <w:left w:val="nil"/>
              <w:bottom w:val="nil"/>
              <w:right w:val="nil"/>
            </w:tcBorders>
            <w:vAlign w:val="center"/>
          </w:tcPr>
          <w:p w:rsidR="00945E4A" w:rsidRDefault="00FC68C8">
            <w:pPr>
              <w:spacing w:line="216" w:lineRule="auto"/>
              <w:ind w:left="58" w:right="797" w:firstLine="5"/>
              <w:jc w:val="both"/>
            </w:pPr>
            <w:r>
              <w:t>CAARE Center, University of California, Davis Medical Center Anthony Urquiza, Ph.D.</w:t>
            </w:r>
          </w:p>
          <w:p w:rsidR="00945E4A" w:rsidRDefault="00FC68C8">
            <w:pPr>
              <w:ind w:left="48" w:firstLine="14"/>
              <w:jc w:val="both"/>
            </w:pPr>
            <w:r>
              <w:t>StaffPsychologist, Volunteer Clinical Faculty Member (50% time devoted to research) Conducting research on the effectiveness of Parent-Child Interaction Therapy when administered to abused children and their caregivers. Duties include supervising undergraduate research assistants, managing data, writing up and publishing results, and writing grants.</w:t>
            </w:r>
          </w:p>
        </w:tc>
      </w:tr>
      <w:tr w:rsidR="00945E4A">
        <w:trPr>
          <w:trHeight w:val="1452"/>
        </w:trPr>
        <w:tc>
          <w:tcPr>
            <w:tcW w:w="2568" w:type="dxa"/>
            <w:tcBorders>
              <w:top w:val="nil"/>
              <w:left w:val="nil"/>
              <w:bottom w:val="nil"/>
              <w:right w:val="nil"/>
            </w:tcBorders>
          </w:tcPr>
          <w:p w:rsidR="00945E4A" w:rsidRDefault="00FC68C8">
            <w:pPr>
              <w:ind w:left="24"/>
            </w:pPr>
            <w:r>
              <w:t>July, 1999-2000</w:t>
            </w:r>
          </w:p>
        </w:tc>
        <w:tc>
          <w:tcPr>
            <w:tcW w:w="7387" w:type="dxa"/>
            <w:tcBorders>
              <w:top w:val="nil"/>
              <w:left w:val="nil"/>
              <w:bottom w:val="nil"/>
              <w:right w:val="nil"/>
            </w:tcBorders>
            <w:vAlign w:val="center"/>
          </w:tcPr>
          <w:p w:rsidR="00945E4A" w:rsidRDefault="00FC68C8">
            <w:pPr>
              <w:spacing w:line="216" w:lineRule="auto"/>
              <w:ind w:left="43" w:right="528"/>
              <w:jc w:val="both"/>
            </w:pPr>
            <w:r>
              <w:t>Mothers and Babies Project, University of California, San Francisco Ricardo F. Muñoz, Ph.D.</w:t>
            </w:r>
          </w:p>
          <w:p w:rsidR="00945E4A" w:rsidRDefault="00FC68C8">
            <w:pPr>
              <w:ind w:left="38"/>
            </w:pPr>
            <w:r>
              <w:t>Postdoctoral Fellow. Participated in the development and evaluation of a program designed to prevent depression in pregnant women, co-wrote an NIMH R-21 grant, developed a database, and supervised undergraduate research assistants.</w:t>
            </w:r>
          </w:p>
        </w:tc>
      </w:tr>
      <w:tr w:rsidR="00945E4A">
        <w:trPr>
          <w:trHeight w:val="366"/>
        </w:trPr>
        <w:tc>
          <w:tcPr>
            <w:tcW w:w="2568" w:type="dxa"/>
            <w:tcBorders>
              <w:top w:val="nil"/>
              <w:left w:val="nil"/>
              <w:bottom w:val="nil"/>
              <w:right w:val="nil"/>
            </w:tcBorders>
            <w:vAlign w:val="bottom"/>
          </w:tcPr>
          <w:p w:rsidR="00945E4A" w:rsidRDefault="00FC68C8">
            <w:pPr>
              <w:ind w:left="19"/>
            </w:pPr>
            <w:r>
              <w:rPr>
                <w:rFonts w:ascii="Courier New" w:eastAsia="Courier New" w:hAnsi="Courier New" w:cs="Courier New"/>
                <w:sz w:val="16"/>
              </w:rPr>
              <w:t>June 1993-Ju1y 1994;</w:t>
            </w:r>
          </w:p>
        </w:tc>
        <w:tc>
          <w:tcPr>
            <w:tcW w:w="7387" w:type="dxa"/>
            <w:tcBorders>
              <w:top w:val="nil"/>
              <w:left w:val="nil"/>
              <w:bottom w:val="nil"/>
              <w:right w:val="nil"/>
            </w:tcBorders>
            <w:vAlign w:val="bottom"/>
          </w:tcPr>
          <w:p w:rsidR="00945E4A" w:rsidRDefault="00FC68C8">
            <w:pPr>
              <w:ind w:left="34"/>
            </w:pPr>
            <w:r>
              <w:rPr>
                <w:sz w:val="24"/>
              </w:rPr>
              <w:t>Alzheimer's Research Center, USC Medical Center</w:t>
            </w:r>
          </w:p>
        </w:tc>
      </w:tr>
      <w:tr w:rsidR="00945E4A">
        <w:trPr>
          <w:trHeight w:val="1087"/>
        </w:trPr>
        <w:tc>
          <w:tcPr>
            <w:tcW w:w="2568" w:type="dxa"/>
            <w:tcBorders>
              <w:top w:val="nil"/>
              <w:left w:val="nil"/>
              <w:bottom w:val="nil"/>
              <w:right w:val="nil"/>
            </w:tcBorders>
          </w:tcPr>
          <w:p w:rsidR="00945E4A" w:rsidRDefault="00FC68C8">
            <w:pPr>
              <w:ind w:left="19"/>
            </w:pPr>
            <w:r>
              <w:t>July 1996-September 1997</w:t>
            </w:r>
          </w:p>
        </w:tc>
        <w:tc>
          <w:tcPr>
            <w:tcW w:w="7387" w:type="dxa"/>
            <w:tcBorders>
              <w:top w:val="nil"/>
              <w:left w:val="nil"/>
              <w:bottom w:val="nil"/>
              <w:right w:val="nil"/>
            </w:tcBorders>
          </w:tcPr>
          <w:p w:rsidR="00945E4A" w:rsidRDefault="00FC68C8">
            <w:pPr>
              <w:ind w:left="34"/>
            </w:pPr>
            <w:r>
              <w:rPr>
                <w:sz w:val="24"/>
              </w:rPr>
              <w:t>Lon Schneider, M.D. and Jason Olin, Ph.D.</w:t>
            </w:r>
          </w:p>
          <w:p w:rsidR="00945E4A" w:rsidRDefault="00FC68C8">
            <w:pPr>
              <w:ind w:left="24" w:firstLine="5"/>
              <w:jc w:val="both"/>
            </w:pPr>
            <w:r>
              <w:t>Research Assistant. Set up and managed a database, interviewed Alzheimer's patients and caregivers, developed codebooks, conducted statistical analyses, wrote and published results.</w:t>
            </w:r>
          </w:p>
        </w:tc>
      </w:tr>
      <w:tr w:rsidR="00945E4A">
        <w:trPr>
          <w:trHeight w:val="2668"/>
        </w:trPr>
        <w:tc>
          <w:tcPr>
            <w:tcW w:w="2568" w:type="dxa"/>
            <w:tcBorders>
              <w:top w:val="nil"/>
              <w:left w:val="nil"/>
              <w:bottom w:val="nil"/>
              <w:right w:val="nil"/>
            </w:tcBorders>
          </w:tcPr>
          <w:p w:rsidR="00945E4A" w:rsidRDefault="00FC68C8">
            <w:pPr>
              <w:ind w:left="19"/>
            </w:pPr>
            <w:r>
              <w:rPr>
                <w:rFonts w:ascii="Courier New" w:eastAsia="Courier New" w:hAnsi="Courier New" w:cs="Courier New"/>
                <w:sz w:val="18"/>
              </w:rPr>
              <w:t>August 1992-June 1998</w:t>
            </w:r>
          </w:p>
        </w:tc>
        <w:tc>
          <w:tcPr>
            <w:tcW w:w="7387" w:type="dxa"/>
            <w:tcBorders>
              <w:top w:val="nil"/>
              <w:left w:val="nil"/>
              <w:bottom w:val="nil"/>
              <w:right w:val="nil"/>
            </w:tcBorders>
            <w:vAlign w:val="center"/>
          </w:tcPr>
          <w:p w:rsidR="00945E4A" w:rsidRDefault="00FC68C8">
            <w:pPr>
              <w:spacing w:line="232" w:lineRule="auto"/>
              <w:ind w:left="24" w:right="1963" w:hanging="5"/>
            </w:pPr>
            <w:r>
              <w:t>Family Studies Project, Psychology Department, USC Gayla Margolin, Ph.D.</w:t>
            </w:r>
          </w:p>
          <w:p w:rsidR="00945E4A" w:rsidRDefault="00FC68C8">
            <w:pPr>
              <w:ind w:right="53" w:firstLine="14"/>
              <w:jc w:val="both"/>
            </w:pPr>
            <w:r>
              <w:t>Research Assistant. Interviewed parents and children from maritally aggressive and non-maritally aggressive families and collected data on marital conflict and incidence of domestic violence. Collected observational data on parents' interactions with their pre-school children and interparental discussions of conflictual topics and conducted assessments of children's cognitive and psychosocial functioning. Managed and analyzed data using SPSS and BMDP software packages, developed a coding system, trained and supervised undergraduate research assistants, and managed the coding of observational data.</w:t>
            </w:r>
          </w:p>
        </w:tc>
      </w:tr>
      <w:tr w:rsidR="00945E4A">
        <w:trPr>
          <w:trHeight w:val="372"/>
        </w:trPr>
        <w:tc>
          <w:tcPr>
            <w:tcW w:w="2568" w:type="dxa"/>
            <w:tcBorders>
              <w:top w:val="nil"/>
              <w:left w:val="nil"/>
              <w:bottom w:val="nil"/>
              <w:right w:val="nil"/>
            </w:tcBorders>
            <w:vAlign w:val="bottom"/>
          </w:tcPr>
          <w:p w:rsidR="00945E4A" w:rsidRDefault="00FC68C8">
            <w:r>
              <w:rPr>
                <w:rFonts w:ascii="Courier New" w:eastAsia="Courier New" w:hAnsi="Courier New" w:cs="Courier New"/>
                <w:sz w:val="18"/>
              </w:rPr>
              <w:t>January 1993-</w:t>
            </w:r>
          </w:p>
        </w:tc>
        <w:tc>
          <w:tcPr>
            <w:tcW w:w="7387" w:type="dxa"/>
            <w:tcBorders>
              <w:top w:val="nil"/>
              <w:left w:val="nil"/>
              <w:bottom w:val="nil"/>
              <w:right w:val="nil"/>
            </w:tcBorders>
            <w:vAlign w:val="bottom"/>
          </w:tcPr>
          <w:p w:rsidR="00945E4A" w:rsidRDefault="00FC68C8">
            <w:r>
              <w:t>Four-Generations Project, Andrus Gerontology center, USC</w:t>
            </w:r>
          </w:p>
        </w:tc>
      </w:tr>
    </w:tbl>
    <w:p w:rsidR="00945E4A" w:rsidRDefault="00FC68C8">
      <w:pPr>
        <w:pStyle w:val="Heading2"/>
        <w:spacing w:after="0"/>
        <w:ind w:left="178" w:firstLine="0"/>
      </w:pPr>
      <w:r>
        <w:rPr>
          <w:sz w:val="42"/>
        </w:rPr>
        <w:t>Markita Mays, LCSW</w:t>
      </w:r>
      <w:r>
        <w:rPr>
          <w:noProof/>
        </w:rPr>
        <w:drawing>
          <wp:inline distT="0" distB="0" distL="0" distR="0">
            <wp:extent cx="3048" cy="3049"/>
            <wp:effectExtent l="0" t="0" r="0" b="0"/>
            <wp:docPr id="25614" name="Picture 25614"/>
            <wp:cNvGraphicFramePr/>
            <a:graphic xmlns:a="http://schemas.openxmlformats.org/drawingml/2006/main">
              <a:graphicData uri="http://schemas.openxmlformats.org/drawingml/2006/picture">
                <pic:pic xmlns:pic="http://schemas.openxmlformats.org/drawingml/2006/picture">
                  <pic:nvPicPr>
                    <pic:cNvPr id="25614" name="Picture 25614"/>
                    <pic:cNvPicPr/>
                  </pic:nvPicPr>
                  <pic:blipFill>
                    <a:blip r:embed="rId104"/>
                    <a:stretch>
                      <a:fillRect/>
                    </a:stretch>
                  </pic:blipFill>
                  <pic:spPr>
                    <a:xfrm>
                      <a:off x="0" y="0"/>
                      <a:ext cx="3048" cy="3049"/>
                    </a:xfrm>
                    <a:prstGeom prst="rect">
                      <a:avLst/>
                    </a:prstGeom>
                  </pic:spPr>
                </pic:pic>
              </a:graphicData>
            </a:graphic>
          </wp:inline>
        </w:drawing>
      </w:r>
    </w:p>
    <w:p w:rsidR="00945E4A" w:rsidRDefault="00FC68C8">
      <w:pPr>
        <w:spacing w:after="0"/>
        <w:ind w:left="404" w:right="211" w:hanging="10"/>
        <w:jc w:val="center"/>
      </w:pPr>
      <w:r>
        <w:rPr>
          <w:sz w:val="20"/>
        </w:rPr>
        <w:t xml:space="preserve">1600 3 </w:t>
      </w:r>
      <w:r>
        <w:rPr>
          <w:sz w:val="20"/>
          <w:vertAlign w:val="superscript"/>
        </w:rPr>
        <w:t xml:space="preserve">rd </w:t>
      </w:r>
      <w:r>
        <w:rPr>
          <w:sz w:val="20"/>
        </w:rPr>
        <w:t>Avenue, Apt. 37, Oakland, CA 94606</w:t>
      </w:r>
    </w:p>
    <w:p w:rsidR="00945E4A" w:rsidRDefault="00FC68C8">
      <w:pPr>
        <w:spacing w:after="446"/>
        <w:ind w:left="173"/>
        <w:jc w:val="center"/>
      </w:pPr>
      <w:r>
        <w:rPr>
          <w:noProof/>
        </w:rPr>
        <w:drawing>
          <wp:inline distT="0" distB="0" distL="0" distR="0">
            <wp:extent cx="3048" cy="3049"/>
            <wp:effectExtent l="0" t="0" r="0" b="0"/>
            <wp:docPr id="25615" name="Picture 25615"/>
            <wp:cNvGraphicFramePr/>
            <a:graphic xmlns:a="http://schemas.openxmlformats.org/drawingml/2006/main">
              <a:graphicData uri="http://schemas.openxmlformats.org/drawingml/2006/picture">
                <pic:pic xmlns:pic="http://schemas.openxmlformats.org/drawingml/2006/picture">
                  <pic:nvPicPr>
                    <pic:cNvPr id="25615" name="Picture 25615"/>
                    <pic:cNvPicPr/>
                  </pic:nvPicPr>
                  <pic:blipFill>
                    <a:blip r:embed="rId105"/>
                    <a:stretch>
                      <a:fillRect/>
                    </a:stretch>
                  </pic:blipFill>
                  <pic:spPr>
                    <a:xfrm>
                      <a:off x="0" y="0"/>
                      <a:ext cx="3048" cy="3049"/>
                    </a:xfrm>
                    <a:prstGeom prst="rect">
                      <a:avLst/>
                    </a:prstGeom>
                  </pic:spPr>
                </pic:pic>
              </a:graphicData>
            </a:graphic>
          </wp:inline>
        </w:drawing>
      </w:r>
      <w:r>
        <w:rPr>
          <w:sz w:val="20"/>
        </w:rPr>
        <w:t xml:space="preserve">(415) 602-1613 — </w:t>
      </w:r>
      <w:r>
        <w:rPr>
          <w:sz w:val="20"/>
          <w:u w:val="single" w:color="000000"/>
        </w:rPr>
        <w:t>markitamayslcsw@gmail.com</w:t>
      </w:r>
    </w:p>
    <w:p w:rsidR="00945E4A" w:rsidRDefault="00FC68C8">
      <w:pPr>
        <w:spacing w:after="0" w:line="262" w:lineRule="auto"/>
        <w:ind w:left="672" w:right="504" w:hanging="10"/>
        <w:jc w:val="center"/>
      </w:pPr>
      <w:r>
        <w:t>Education</w:t>
      </w:r>
    </w:p>
    <w:p w:rsidR="00945E4A" w:rsidRDefault="00FC68C8">
      <w:pPr>
        <w:tabs>
          <w:tab w:val="center" w:pos="2287"/>
          <w:tab w:val="center" w:pos="7790"/>
        </w:tabs>
        <w:spacing w:after="4" w:line="251" w:lineRule="auto"/>
      </w:pPr>
      <w:r>
        <w:tab/>
        <w:t>California State University, East Bay</w:t>
      </w:r>
      <w:r>
        <w:tab/>
        <w:t>Children, Youth, and Families, MSW</w:t>
      </w:r>
      <w:r>
        <w:rPr>
          <w:noProof/>
        </w:rPr>
        <w:drawing>
          <wp:inline distT="0" distB="0" distL="0" distR="0">
            <wp:extent cx="3048" cy="3049"/>
            <wp:effectExtent l="0" t="0" r="0" b="0"/>
            <wp:docPr id="25616" name="Picture 25616"/>
            <wp:cNvGraphicFramePr/>
            <a:graphic xmlns:a="http://schemas.openxmlformats.org/drawingml/2006/main">
              <a:graphicData uri="http://schemas.openxmlformats.org/drawingml/2006/picture">
                <pic:pic xmlns:pic="http://schemas.openxmlformats.org/drawingml/2006/picture">
                  <pic:nvPicPr>
                    <pic:cNvPr id="25616" name="Picture 25616"/>
                    <pic:cNvPicPr/>
                  </pic:nvPicPr>
                  <pic:blipFill>
                    <a:blip r:embed="rId106"/>
                    <a:stretch>
                      <a:fillRect/>
                    </a:stretch>
                  </pic:blipFill>
                  <pic:spPr>
                    <a:xfrm>
                      <a:off x="0" y="0"/>
                      <a:ext cx="3048" cy="3049"/>
                    </a:xfrm>
                    <a:prstGeom prst="rect">
                      <a:avLst/>
                    </a:prstGeom>
                  </pic:spPr>
                </pic:pic>
              </a:graphicData>
            </a:graphic>
          </wp:inline>
        </w:drawing>
      </w:r>
    </w:p>
    <w:p w:rsidR="00945E4A" w:rsidRDefault="00FC68C8">
      <w:pPr>
        <w:tabs>
          <w:tab w:val="center" w:pos="1255"/>
          <w:tab w:val="center" w:pos="8885"/>
        </w:tabs>
        <w:spacing w:after="232" w:line="248" w:lineRule="auto"/>
      </w:pPr>
      <w:r>
        <w:rPr>
          <w:sz w:val="20"/>
        </w:rPr>
        <w:tab/>
        <w:t>Hayward, CA</w:t>
      </w:r>
      <w:r>
        <w:rPr>
          <w:sz w:val="20"/>
        </w:rPr>
        <w:tab/>
        <w:t>June 2010</w:t>
      </w:r>
    </w:p>
    <w:p w:rsidR="00945E4A" w:rsidRDefault="00FC68C8">
      <w:pPr>
        <w:tabs>
          <w:tab w:val="center" w:pos="1466"/>
          <w:tab w:val="center" w:pos="8431"/>
        </w:tabs>
        <w:spacing w:after="12" w:line="248" w:lineRule="auto"/>
      </w:pPr>
      <w:r>
        <w:tab/>
        <w:t>Brown University</w:t>
      </w:r>
      <w:r>
        <w:tab/>
        <w:t>Human Biology, BA</w:t>
      </w:r>
    </w:p>
    <w:p w:rsidR="00945E4A" w:rsidRDefault="00FC68C8">
      <w:pPr>
        <w:tabs>
          <w:tab w:val="center" w:pos="1298"/>
          <w:tab w:val="center" w:pos="8887"/>
        </w:tabs>
        <w:spacing w:after="12" w:line="248" w:lineRule="auto"/>
      </w:pPr>
      <w:r>
        <w:rPr>
          <w:sz w:val="20"/>
        </w:rPr>
        <w:tab/>
        <w:t>Providence, RI</w:t>
      </w:r>
      <w:r>
        <w:rPr>
          <w:sz w:val="20"/>
        </w:rPr>
        <w:tab/>
        <w:t>June 2006</w:t>
      </w:r>
    </w:p>
    <w:p w:rsidR="00945E4A" w:rsidRDefault="00FC68C8">
      <w:pPr>
        <w:spacing w:after="207" w:line="262" w:lineRule="auto"/>
        <w:ind w:left="672" w:right="494" w:hanging="10"/>
        <w:jc w:val="center"/>
      </w:pPr>
      <w:r>
        <w:t>Work Experience</w:t>
      </w:r>
      <w:r>
        <w:rPr>
          <w:noProof/>
        </w:rPr>
        <w:drawing>
          <wp:inline distT="0" distB="0" distL="0" distR="0">
            <wp:extent cx="3048" cy="3049"/>
            <wp:effectExtent l="0" t="0" r="0" b="0"/>
            <wp:docPr id="25617" name="Picture 25617"/>
            <wp:cNvGraphicFramePr/>
            <a:graphic xmlns:a="http://schemas.openxmlformats.org/drawingml/2006/main">
              <a:graphicData uri="http://schemas.openxmlformats.org/drawingml/2006/picture">
                <pic:pic xmlns:pic="http://schemas.openxmlformats.org/drawingml/2006/picture">
                  <pic:nvPicPr>
                    <pic:cNvPr id="25617" name="Picture 25617"/>
                    <pic:cNvPicPr/>
                  </pic:nvPicPr>
                  <pic:blipFill>
                    <a:blip r:embed="rId107"/>
                    <a:stretch>
                      <a:fillRect/>
                    </a:stretch>
                  </pic:blipFill>
                  <pic:spPr>
                    <a:xfrm>
                      <a:off x="0" y="0"/>
                      <a:ext cx="3048" cy="3049"/>
                    </a:xfrm>
                    <a:prstGeom prst="rect">
                      <a:avLst/>
                    </a:prstGeom>
                  </pic:spPr>
                </pic:pic>
              </a:graphicData>
            </a:graphic>
          </wp:inline>
        </w:drawing>
      </w:r>
    </w:p>
    <w:p w:rsidR="00945E4A" w:rsidRDefault="00FC68C8">
      <w:pPr>
        <w:tabs>
          <w:tab w:val="center" w:pos="3499"/>
          <w:tab w:val="center" w:pos="8242"/>
        </w:tabs>
        <w:spacing w:after="12" w:line="248" w:lineRule="auto"/>
      </w:pPr>
      <w:r>
        <w:rPr>
          <w:sz w:val="20"/>
        </w:rPr>
        <w:tab/>
        <w:t>UCSF/SFGH Child Trauma Research Project - San Francisco, CA</w:t>
      </w:r>
      <w:r>
        <w:rPr>
          <w:sz w:val="20"/>
        </w:rPr>
        <w:tab/>
        <w:t>September 2010 to present</w:t>
      </w:r>
    </w:p>
    <w:p w:rsidR="00945E4A" w:rsidRDefault="00FC68C8">
      <w:pPr>
        <w:spacing w:after="12" w:line="248" w:lineRule="auto"/>
        <w:ind w:left="681" w:right="581"/>
        <w:jc w:val="both"/>
      </w:pPr>
      <w:r>
        <w:rPr>
          <w:sz w:val="20"/>
        </w:rPr>
        <w:t>Clinical Social Worker 11, Tipping Point Community Mental Health Initiative</w:t>
      </w:r>
    </w:p>
    <w:p w:rsidR="00945E4A" w:rsidRDefault="00FC68C8">
      <w:pPr>
        <w:spacing w:after="275" w:line="248" w:lineRule="auto"/>
        <w:ind w:left="681" w:right="653"/>
        <w:jc w:val="both"/>
      </w:pPr>
      <w:r>
        <w:rPr>
          <w:sz w:val="20"/>
        </w:rPr>
        <w:t>Through a partnership with the Center for Youth Wellness/Bayview Child Health Center and the Homeless Prenatal Program, offering assessment and child-parent psychotherapy with children aged 0-5 who experience interpersonal trauma, community, and domestic violence. Work often includes collaboration with school/daycare settings when child symptoms (emotional, behavioral) affect their school functioning.</w:t>
      </w:r>
      <w:r>
        <w:rPr>
          <w:noProof/>
        </w:rPr>
        <w:drawing>
          <wp:inline distT="0" distB="0" distL="0" distR="0">
            <wp:extent cx="3048" cy="3049"/>
            <wp:effectExtent l="0" t="0" r="0" b="0"/>
            <wp:docPr id="25618" name="Picture 25618"/>
            <wp:cNvGraphicFramePr/>
            <a:graphic xmlns:a="http://schemas.openxmlformats.org/drawingml/2006/main">
              <a:graphicData uri="http://schemas.openxmlformats.org/drawingml/2006/picture">
                <pic:pic xmlns:pic="http://schemas.openxmlformats.org/drawingml/2006/picture">
                  <pic:nvPicPr>
                    <pic:cNvPr id="25618" name="Picture 25618"/>
                    <pic:cNvPicPr/>
                  </pic:nvPicPr>
                  <pic:blipFill>
                    <a:blip r:embed="rId108"/>
                    <a:stretch>
                      <a:fillRect/>
                    </a:stretch>
                  </pic:blipFill>
                  <pic:spPr>
                    <a:xfrm>
                      <a:off x="0" y="0"/>
                      <a:ext cx="3048" cy="3049"/>
                    </a:xfrm>
                    <a:prstGeom prst="rect">
                      <a:avLst/>
                    </a:prstGeom>
                  </pic:spPr>
                </pic:pic>
              </a:graphicData>
            </a:graphic>
          </wp:inline>
        </w:drawing>
      </w:r>
    </w:p>
    <w:p w:rsidR="00945E4A" w:rsidRDefault="00FC68C8">
      <w:pPr>
        <w:spacing w:after="4" w:line="251" w:lineRule="auto"/>
        <w:ind w:left="682" w:right="398"/>
        <w:jc w:val="both"/>
      </w:pPr>
      <w:r>
        <w:t>Alameda County Children of Incarcerated Parents Partnership</w:t>
      </w:r>
      <w:r>
        <w:tab/>
        <w:t>June 2010 — to present Co-Founder &amp; Steering Committee Member</w:t>
      </w:r>
    </w:p>
    <w:p w:rsidR="00945E4A" w:rsidRDefault="00FC68C8">
      <w:pPr>
        <w:spacing w:after="229" w:line="260" w:lineRule="auto"/>
        <w:ind w:left="667" w:right="600"/>
      </w:pPr>
      <w:r>
        <w:rPr>
          <w:sz w:val="20"/>
        </w:rPr>
        <w:t>The Alameda County Children of Incarcerated Parents Partnership (ACCIPP) is a regional coalition focused on those who work with or are concerned about children of incarcerated parents. The goal is to improve the lives of children of incarcerated parents through increased awareness, improved programs and policy reforms. This partnership which formed in 2010 includes social service providers, representatives of government bodies, advocates, and others.</w:t>
      </w:r>
    </w:p>
    <w:p w:rsidR="00945E4A" w:rsidRDefault="00FC68C8">
      <w:pPr>
        <w:tabs>
          <w:tab w:val="center" w:pos="3516"/>
          <w:tab w:val="center" w:pos="8018"/>
        </w:tabs>
        <w:spacing w:after="12" w:line="248" w:lineRule="auto"/>
      </w:pPr>
      <w:r>
        <w:rPr>
          <w:sz w:val="20"/>
        </w:rPr>
        <w:tab/>
        <w:t xml:space="preserve">San Francisco Child Abuse Prevention Center — San Francisco, CA </w:t>
      </w:r>
      <w:r>
        <w:rPr>
          <w:sz w:val="20"/>
        </w:rPr>
        <w:tab/>
        <w:t>December 201 1 to October 2014</w:t>
      </w:r>
    </w:p>
    <w:p w:rsidR="00945E4A" w:rsidRDefault="00FC68C8">
      <w:pPr>
        <w:spacing w:after="235" w:line="248" w:lineRule="auto"/>
        <w:ind w:left="681" w:right="701"/>
        <w:jc w:val="both"/>
      </w:pPr>
      <w:r>
        <w:rPr>
          <w:sz w:val="20"/>
        </w:rPr>
        <w:t xml:space="preserve">Community Liaison / Clinical Advisor Consultant, Center for Youth Wellness &amp; Child Advocacy Center Providing and creating linkages to/ within the San Francisco Southeast community sector with the goal of building stronger relationships with community based programs and target population. Developing </w:t>
      </w:r>
      <w:r>
        <w:rPr>
          <w:noProof/>
        </w:rPr>
        <w:drawing>
          <wp:inline distT="0" distB="0" distL="0" distR="0">
            <wp:extent cx="3048" cy="3049"/>
            <wp:effectExtent l="0" t="0" r="0" b="0"/>
            <wp:docPr id="25619" name="Picture 25619"/>
            <wp:cNvGraphicFramePr/>
            <a:graphic xmlns:a="http://schemas.openxmlformats.org/drawingml/2006/main">
              <a:graphicData uri="http://schemas.openxmlformats.org/drawingml/2006/picture">
                <pic:pic xmlns:pic="http://schemas.openxmlformats.org/drawingml/2006/picture">
                  <pic:nvPicPr>
                    <pic:cNvPr id="25619" name="Picture 25619"/>
                    <pic:cNvPicPr/>
                  </pic:nvPicPr>
                  <pic:blipFill>
                    <a:blip r:embed="rId77"/>
                    <a:stretch>
                      <a:fillRect/>
                    </a:stretch>
                  </pic:blipFill>
                  <pic:spPr>
                    <a:xfrm>
                      <a:off x="0" y="0"/>
                      <a:ext cx="3048" cy="3049"/>
                    </a:xfrm>
                    <a:prstGeom prst="rect">
                      <a:avLst/>
                    </a:prstGeom>
                  </pic:spPr>
                </pic:pic>
              </a:graphicData>
            </a:graphic>
          </wp:inline>
        </w:drawing>
      </w:r>
      <w:r>
        <w:rPr>
          <w:sz w:val="20"/>
        </w:rPr>
        <w:t>recommendations and consulting with organizational leadership regarding creation and implementation of culturally appropriate clinical/family support services</w:t>
      </w:r>
    </w:p>
    <w:p w:rsidR="00945E4A" w:rsidRDefault="00FC68C8">
      <w:pPr>
        <w:spacing w:after="4" w:line="251" w:lineRule="auto"/>
        <w:ind w:left="686" w:right="398"/>
        <w:jc w:val="both"/>
      </w:pPr>
      <w:r>
        <w:t>Children's Hospital and Research Center of Oakland — Oakland, CA</w:t>
      </w:r>
    </w:p>
    <w:p w:rsidR="00945E4A" w:rsidRDefault="00FC68C8">
      <w:pPr>
        <w:spacing w:after="252" w:line="248" w:lineRule="auto"/>
        <w:ind w:left="681" w:right="581"/>
        <w:jc w:val="both"/>
      </w:pPr>
      <w:r>
        <w:rPr>
          <w:sz w:val="20"/>
        </w:rPr>
        <w:t>MSW Clinical Intern, Early Intervention Services September 2009 to June 2010 Conducted dyadic therapy with primary caregivers and children aged 0-5 as a part of the CARE team, community home visiting model. Children served had a broad range of regulatory, attachment, and sensory disorders. Treatment often included extensive involvement with the extended family as well as interfacing with social services agencies including CPS, Family Court, and Public Health Nurses.</w:t>
      </w:r>
    </w:p>
    <w:p w:rsidR="00945E4A" w:rsidRDefault="00FC68C8">
      <w:pPr>
        <w:spacing w:after="4" w:line="251" w:lineRule="auto"/>
        <w:ind w:left="682" w:right="398"/>
        <w:jc w:val="both"/>
      </w:pPr>
      <w:r>
        <w:t>East Bay Agency for Children — Oakland, CA</w:t>
      </w:r>
    </w:p>
    <w:p w:rsidR="00945E4A" w:rsidRDefault="00FC68C8">
      <w:pPr>
        <w:spacing w:after="226" w:line="248" w:lineRule="auto"/>
        <w:ind w:left="681" w:right="581"/>
        <w:jc w:val="both"/>
      </w:pPr>
      <w:r>
        <w:rPr>
          <w:noProof/>
        </w:rPr>
        <w:drawing>
          <wp:anchor distT="0" distB="0" distL="114300" distR="114300" simplePos="0" relativeHeight="251679744" behindDoc="0" locked="0" layoutInCell="1" allowOverlap="0">
            <wp:simplePos x="0" y="0"/>
            <wp:positionH relativeFrom="column">
              <wp:posOffset>5910072</wp:posOffset>
            </wp:positionH>
            <wp:positionV relativeFrom="paragraph">
              <wp:posOffset>95858</wp:posOffset>
            </wp:positionV>
            <wp:extent cx="9144" cy="24392"/>
            <wp:effectExtent l="0" t="0" r="0" b="0"/>
            <wp:wrapSquare wrapText="bothSides"/>
            <wp:docPr id="25620" name="Picture 25620"/>
            <wp:cNvGraphicFramePr/>
            <a:graphic xmlns:a="http://schemas.openxmlformats.org/drawingml/2006/main">
              <a:graphicData uri="http://schemas.openxmlformats.org/drawingml/2006/picture">
                <pic:pic xmlns:pic="http://schemas.openxmlformats.org/drawingml/2006/picture">
                  <pic:nvPicPr>
                    <pic:cNvPr id="25620" name="Picture 25620"/>
                    <pic:cNvPicPr/>
                  </pic:nvPicPr>
                  <pic:blipFill>
                    <a:blip r:embed="rId109"/>
                    <a:stretch>
                      <a:fillRect/>
                    </a:stretch>
                  </pic:blipFill>
                  <pic:spPr>
                    <a:xfrm>
                      <a:off x="0" y="0"/>
                      <a:ext cx="9144" cy="24392"/>
                    </a:xfrm>
                    <a:prstGeom prst="rect">
                      <a:avLst/>
                    </a:prstGeom>
                  </pic:spPr>
                </pic:pic>
              </a:graphicData>
            </a:graphic>
          </wp:anchor>
        </w:drawing>
      </w:r>
      <w:r>
        <w:rPr>
          <w:sz w:val="20"/>
        </w:rPr>
        <w:t>MSW Clinical Intern, Therapeutic Nursery School &amp; Oakland Day Treatment September 2008-May 2009 Provided comprehensive mental health and special education services to children aged 3-12 years whose emotional difficulties seriously interfered with school functioning. Provided individual and group intervention, supervision in classroom and program activities. Treatment included play therapy sessions, DBT groups, and dyadic parent child groups.</w:t>
      </w:r>
    </w:p>
    <w:p w:rsidR="00945E4A" w:rsidRDefault="00FC68C8">
      <w:pPr>
        <w:spacing w:after="4" w:line="251" w:lineRule="auto"/>
        <w:ind w:left="677" w:right="398"/>
        <w:jc w:val="both"/>
      </w:pPr>
      <w:r>
        <w:t>Brighter Beginnings —Oakland, CA</w:t>
      </w:r>
    </w:p>
    <w:p w:rsidR="00945E4A" w:rsidRDefault="00FC68C8">
      <w:pPr>
        <w:spacing w:after="203" w:line="260" w:lineRule="auto"/>
        <w:ind w:left="667" w:right="307"/>
      </w:pPr>
      <w:r>
        <w:rPr>
          <w:sz w:val="20"/>
        </w:rPr>
        <w:t xml:space="preserve">Family Advocate, Adolescent Family Life Program &amp; Cal Learn Program </w:t>
      </w:r>
      <w:r>
        <w:rPr>
          <w:sz w:val="20"/>
        </w:rPr>
        <w:tab/>
        <w:t>August 2007—0ctober 2008 Provided comprehensive case management services to 45 pregnant and/or parenting teenage mothers including intake, ongoing assessment, goal-setting and tracking, extensive information and referTal, and</w:t>
      </w:r>
      <w:r>
        <w:rPr>
          <w:sz w:val="20"/>
        </w:rPr>
        <w:tab/>
      </w:r>
      <w:r>
        <w:rPr>
          <w:noProof/>
        </w:rPr>
        <w:drawing>
          <wp:inline distT="0" distB="0" distL="0" distR="0">
            <wp:extent cx="12192" cy="15245"/>
            <wp:effectExtent l="0" t="0" r="0" b="0"/>
            <wp:docPr id="25621" name="Picture 25621"/>
            <wp:cNvGraphicFramePr/>
            <a:graphic xmlns:a="http://schemas.openxmlformats.org/drawingml/2006/main">
              <a:graphicData uri="http://schemas.openxmlformats.org/drawingml/2006/picture">
                <pic:pic xmlns:pic="http://schemas.openxmlformats.org/drawingml/2006/picture">
                  <pic:nvPicPr>
                    <pic:cNvPr id="25621" name="Picture 25621"/>
                    <pic:cNvPicPr/>
                  </pic:nvPicPr>
                  <pic:blipFill>
                    <a:blip r:embed="rId110"/>
                    <a:stretch>
                      <a:fillRect/>
                    </a:stretch>
                  </pic:blipFill>
                  <pic:spPr>
                    <a:xfrm>
                      <a:off x="0" y="0"/>
                      <a:ext cx="12192" cy="15245"/>
                    </a:xfrm>
                    <a:prstGeom prst="rect">
                      <a:avLst/>
                    </a:prstGeom>
                  </pic:spPr>
                </pic:pic>
              </a:graphicData>
            </a:graphic>
          </wp:inline>
        </w:drawing>
      </w:r>
      <w:r>
        <w:rPr>
          <w:sz w:val="20"/>
        </w:rPr>
        <w:t>support via face to face contact in home, office, school, and other settings. Conducting ASQ assessments and co-facilitated a 12-week parenting group for young mothers funded by ECC. Utilized a TCM tracking system. Contracted with Alameda County Social Welfare Services for mandated CalWorks participants.</w:t>
      </w:r>
    </w:p>
    <w:p w:rsidR="00945E4A" w:rsidRDefault="00FC68C8">
      <w:pPr>
        <w:pStyle w:val="Heading3"/>
        <w:spacing w:after="187"/>
        <w:ind w:left="701"/>
      </w:pPr>
      <w:r>
        <w:t>Selected Trainings/Presentations</w:t>
      </w:r>
    </w:p>
    <w:p w:rsidR="00945E4A" w:rsidRDefault="00FC68C8">
      <w:pPr>
        <w:spacing w:after="205" w:line="248" w:lineRule="auto"/>
        <w:ind w:left="681" w:right="749"/>
        <w:jc w:val="both"/>
      </w:pPr>
      <w:r>
        <w:rPr>
          <w:sz w:val="20"/>
        </w:rPr>
        <w:t>Mays, M., Renschler, T. ( 2010, Nov). Child-parent psychotherapy: A treatment model for young children exposed to interpersonal trauma. Training provided to community pediatric clinic. Bayview Child Health Center, San Francisco, CA.</w:t>
      </w:r>
    </w:p>
    <w:p w:rsidR="00945E4A" w:rsidRDefault="00FC68C8">
      <w:pPr>
        <w:spacing w:after="201" w:line="248" w:lineRule="auto"/>
        <w:ind w:left="681" w:right="1037"/>
        <w:jc w:val="both"/>
      </w:pPr>
      <w:r>
        <w:rPr>
          <w:sz w:val="20"/>
        </w:rPr>
        <w:t>Ghosh-lppen, C., Mays, M. (2011, May). Separation and loss in early childhood: Understanding and intervening. Day long workshop conducted for First 5 Yolo and the WestEd Center for Prevention and Early Intervention, Sacramento, CA.</w:t>
      </w:r>
    </w:p>
    <w:p w:rsidR="00945E4A" w:rsidRDefault="00FC68C8">
      <w:pPr>
        <w:spacing w:after="201" w:line="248" w:lineRule="auto"/>
        <w:ind w:left="681" w:right="782"/>
        <w:jc w:val="both"/>
      </w:pPr>
      <w:r>
        <w:rPr>
          <w:sz w:val="20"/>
        </w:rPr>
        <w:t xml:space="preserve">Ivins, B., Lee, R. , Mays, M. (2011, Nov). Young children of incarcerated parents: A call to action for </w:t>
      </w:r>
      <w:r>
        <w:rPr>
          <w:noProof/>
        </w:rPr>
        <w:drawing>
          <wp:inline distT="0" distB="0" distL="0" distR="0">
            <wp:extent cx="3048" cy="3049"/>
            <wp:effectExtent l="0" t="0" r="0" b="0"/>
            <wp:docPr id="28388" name="Picture 28388"/>
            <wp:cNvGraphicFramePr/>
            <a:graphic xmlns:a="http://schemas.openxmlformats.org/drawingml/2006/main">
              <a:graphicData uri="http://schemas.openxmlformats.org/drawingml/2006/picture">
                <pic:pic xmlns:pic="http://schemas.openxmlformats.org/drawingml/2006/picture">
                  <pic:nvPicPr>
                    <pic:cNvPr id="28388" name="Picture 28388"/>
                    <pic:cNvPicPr/>
                  </pic:nvPicPr>
                  <pic:blipFill>
                    <a:blip r:embed="rId78"/>
                    <a:stretch>
                      <a:fillRect/>
                    </a:stretch>
                  </pic:blipFill>
                  <pic:spPr>
                    <a:xfrm>
                      <a:off x="0" y="0"/>
                      <a:ext cx="3048" cy="3049"/>
                    </a:xfrm>
                    <a:prstGeom prst="rect">
                      <a:avLst/>
                    </a:prstGeom>
                  </pic:spPr>
                </pic:pic>
              </a:graphicData>
            </a:graphic>
          </wp:inline>
        </w:drawing>
      </w:r>
      <w:r>
        <w:rPr>
          <w:sz w:val="20"/>
        </w:rPr>
        <w:t>service providers. Training provided to Harris Early Childhood Mental Health Conclave. First 5 Alameda County, San Leandro, CA.</w:t>
      </w:r>
    </w:p>
    <w:p w:rsidR="00945E4A" w:rsidRDefault="00FC68C8">
      <w:pPr>
        <w:spacing w:after="223" w:line="248" w:lineRule="auto"/>
        <w:ind w:left="681" w:right="1090"/>
        <w:jc w:val="both"/>
      </w:pPr>
      <w:r>
        <w:rPr>
          <w:sz w:val="20"/>
        </w:rPr>
        <w:t>Mays, M. (2012, July). Children exposed to intimate partner violence and child parent psychotherapy. Training provided to Family Services staff and clinicians. Raphael House of San Francisco, Inc., San Francisco, CA.</w:t>
      </w:r>
    </w:p>
    <w:p w:rsidR="00945E4A" w:rsidRDefault="00FC68C8">
      <w:pPr>
        <w:spacing w:after="201" w:line="248" w:lineRule="auto"/>
        <w:ind w:left="681" w:right="734"/>
        <w:jc w:val="both"/>
      </w:pPr>
      <w:r>
        <w:rPr>
          <w:sz w:val="20"/>
        </w:rPr>
        <w:t>Ivins, B. , Lee, R., Mays, M. (2012, Dec). Invisible children, incarcerated parents: promoting infant mental health in criminal justice. Training Provided to Infant Mental Health Providers. Zero to Three's National Training Institute, Los Angeles, CA.</w:t>
      </w:r>
    </w:p>
    <w:p w:rsidR="00945E4A" w:rsidRDefault="00FC68C8">
      <w:pPr>
        <w:spacing w:after="222" w:line="248" w:lineRule="auto"/>
        <w:ind w:left="681" w:right="581"/>
        <w:jc w:val="both"/>
      </w:pPr>
      <w:r>
        <w:rPr>
          <w:sz w:val="20"/>
        </w:rPr>
        <w:t>Mays, M. (2013, Mar). Adverse childhood experiences and treating trauma in early childhood. Training Provided to Program Directors and Staff. Hunter's Point Family, San Francisco, CA.</w:t>
      </w:r>
      <w:r>
        <w:rPr>
          <w:noProof/>
        </w:rPr>
        <w:drawing>
          <wp:inline distT="0" distB="0" distL="0" distR="0">
            <wp:extent cx="3048" cy="3049"/>
            <wp:effectExtent l="0" t="0" r="0" b="0"/>
            <wp:docPr id="28389" name="Picture 28389"/>
            <wp:cNvGraphicFramePr/>
            <a:graphic xmlns:a="http://schemas.openxmlformats.org/drawingml/2006/main">
              <a:graphicData uri="http://schemas.openxmlformats.org/drawingml/2006/picture">
                <pic:pic xmlns:pic="http://schemas.openxmlformats.org/drawingml/2006/picture">
                  <pic:nvPicPr>
                    <pic:cNvPr id="28389" name="Picture 28389"/>
                    <pic:cNvPicPr/>
                  </pic:nvPicPr>
                  <pic:blipFill>
                    <a:blip r:embed="rId111"/>
                    <a:stretch>
                      <a:fillRect/>
                    </a:stretch>
                  </pic:blipFill>
                  <pic:spPr>
                    <a:xfrm>
                      <a:off x="0" y="0"/>
                      <a:ext cx="3048" cy="3049"/>
                    </a:xfrm>
                    <a:prstGeom prst="rect">
                      <a:avLst/>
                    </a:prstGeom>
                  </pic:spPr>
                </pic:pic>
              </a:graphicData>
            </a:graphic>
          </wp:inline>
        </w:drawing>
      </w:r>
    </w:p>
    <w:p w:rsidR="00945E4A" w:rsidRDefault="00FC68C8">
      <w:pPr>
        <w:spacing w:after="240" w:line="248" w:lineRule="auto"/>
        <w:ind w:left="681" w:right="581"/>
        <w:jc w:val="both"/>
      </w:pPr>
      <w:r>
        <w:rPr>
          <w:sz w:val="20"/>
        </w:rPr>
        <w:t>Mays, M. (2013, Mar). Integrating Case Management into Child-Parent Psychotherapy. Training Provided to clinical trainees. UCSF/SFGH Child Trauma Research Program, San Francisco, CA.</w:t>
      </w:r>
    </w:p>
    <w:p w:rsidR="00945E4A" w:rsidRDefault="00FC68C8">
      <w:pPr>
        <w:spacing w:after="240" w:line="248" w:lineRule="auto"/>
        <w:ind w:left="681" w:right="581"/>
        <w:jc w:val="both"/>
      </w:pPr>
      <w:r>
        <w:rPr>
          <w:sz w:val="20"/>
        </w:rPr>
        <w:t>Mays, M. (2013, May). Starting the conversation: How to talk to families about violence in the home. Keynote delivered to safestart program providers. Safestart Annual Training, San Francisco, CA.</w:t>
      </w:r>
    </w:p>
    <w:p w:rsidR="00945E4A" w:rsidRDefault="00FC68C8">
      <w:pPr>
        <w:spacing w:after="227" w:line="248" w:lineRule="auto"/>
        <w:ind w:left="681" w:right="581"/>
        <w:jc w:val="both"/>
      </w:pPr>
      <w:r>
        <w:rPr>
          <w:sz w:val="20"/>
        </w:rPr>
        <w:t>Mays, M. (2013, May). Child-Parent Psychotherapy and Children of Incarcerated Parents. Training Provided to clinical trainees. UCSF/SFGH Child Trauma Research Program, San Francisco, CA.</w:t>
      </w:r>
    </w:p>
    <w:p w:rsidR="00945E4A" w:rsidRDefault="00FC68C8">
      <w:pPr>
        <w:spacing w:after="203" w:line="260" w:lineRule="auto"/>
        <w:ind w:left="667" w:right="307"/>
      </w:pPr>
      <w:r>
        <w:rPr>
          <w:sz w:val="20"/>
        </w:rPr>
        <w:t>Ghosh-lppen, C., Mays, M. (2013, Sept). The ripple effect: An integrative framework for enhancing trauma informed practice. Training provide to ARS family advocate, family partners, and clinical staff. Children's Hospital and Research Center of Oakland, Early Intervention Services, Alameda, CA.</w:t>
      </w:r>
    </w:p>
    <w:p w:rsidR="00945E4A" w:rsidRDefault="00FC68C8">
      <w:pPr>
        <w:pStyle w:val="Heading3"/>
        <w:spacing w:after="189"/>
        <w:ind w:left="682"/>
      </w:pPr>
      <w:r>
        <w:t>Publications</w:t>
      </w:r>
    </w:p>
    <w:p w:rsidR="00945E4A" w:rsidRDefault="00FC68C8">
      <w:pPr>
        <w:spacing w:after="205" w:line="248" w:lineRule="auto"/>
        <w:ind w:left="681" w:right="581"/>
        <w:jc w:val="both"/>
      </w:pPr>
      <w:r>
        <w:rPr>
          <w:sz w:val="20"/>
        </w:rPr>
        <w:t>Mays, M. &amp; Lieberman, A. L. (2013). Mommy Hates Daddy: A Child-Parent Psychotherapy Story of Engagement, Domestic Violence, and Intergenerational Ghosts. Zero to Three, July, 2013. (p. 4 - 10).</w:t>
      </w:r>
    </w:p>
    <w:p w:rsidR="00945E4A" w:rsidRDefault="00FC68C8">
      <w:pPr>
        <w:pStyle w:val="Heading3"/>
        <w:ind w:left="682"/>
      </w:pPr>
      <w:r>
        <w:t>Professional Honors/Recognition</w:t>
      </w:r>
    </w:p>
    <w:p w:rsidR="00945E4A" w:rsidRDefault="00FC68C8">
      <w:pPr>
        <w:tabs>
          <w:tab w:val="center" w:pos="1594"/>
          <w:tab w:val="center" w:pos="4267"/>
        </w:tabs>
        <w:spacing w:after="217" w:line="248" w:lineRule="auto"/>
      </w:pPr>
      <w:r>
        <w:rPr>
          <w:sz w:val="20"/>
        </w:rPr>
        <w:tab/>
        <w:t>2015</w:t>
      </w:r>
      <w:r>
        <w:rPr>
          <w:sz w:val="20"/>
        </w:rPr>
        <w:tab/>
        <w:t>UCSF School of Medicine - Dean's Diversity Leader</w:t>
      </w:r>
    </w:p>
    <w:p w:rsidR="00945E4A" w:rsidRDefault="00FC68C8">
      <w:pPr>
        <w:tabs>
          <w:tab w:val="center" w:pos="1594"/>
          <w:tab w:val="center" w:pos="4970"/>
        </w:tabs>
        <w:spacing w:after="219" w:line="248" w:lineRule="auto"/>
      </w:pPr>
      <w:r>
        <w:rPr>
          <w:sz w:val="20"/>
        </w:rPr>
        <w:tab/>
        <w:t>2015</w:t>
      </w:r>
      <w:r>
        <w:rPr>
          <w:sz w:val="20"/>
        </w:rPr>
        <w:tab/>
        <w:t>UCSF Chancellor Award: Martin Luther King, Jr. Award for Diversity</w:t>
      </w:r>
    </w:p>
    <w:p w:rsidR="00945E4A" w:rsidRDefault="00FC68C8">
      <w:pPr>
        <w:spacing w:after="12" w:line="248" w:lineRule="auto"/>
        <w:ind w:left="2141" w:right="2630" w:hanging="749"/>
        <w:jc w:val="both"/>
      </w:pPr>
      <w:r>
        <w:rPr>
          <w:sz w:val="20"/>
        </w:rPr>
        <w:t>2012 Tipping Point Foundation: Annual Breakfast Award/Honoree for Community Mental Health</w:t>
      </w:r>
    </w:p>
    <w:p w:rsidR="00945E4A" w:rsidRDefault="00FC68C8">
      <w:pPr>
        <w:spacing w:after="609"/>
        <w:ind w:right="1003"/>
        <w:jc w:val="right"/>
      </w:pPr>
      <w:r>
        <w:rPr>
          <w:sz w:val="30"/>
        </w:rPr>
        <w:t>1</w:t>
      </w:r>
    </w:p>
    <w:p w:rsidR="00945E4A" w:rsidRDefault="00FC68C8">
      <w:pPr>
        <w:spacing w:after="4" w:line="216" w:lineRule="auto"/>
        <w:ind w:left="293" w:right="5285" w:firstLine="5"/>
      </w:pPr>
      <w:r>
        <w:rPr>
          <w:noProof/>
        </w:rPr>
        <w:drawing>
          <wp:anchor distT="0" distB="0" distL="114300" distR="114300" simplePos="0" relativeHeight="251680768" behindDoc="0" locked="0" layoutInCell="1" allowOverlap="0">
            <wp:simplePos x="0" y="0"/>
            <wp:positionH relativeFrom="column">
              <wp:posOffset>2292096</wp:posOffset>
            </wp:positionH>
            <wp:positionV relativeFrom="paragraph">
              <wp:posOffset>-132514</wp:posOffset>
            </wp:positionV>
            <wp:extent cx="640080" cy="643323"/>
            <wp:effectExtent l="0" t="0" r="0" b="0"/>
            <wp:wrapSquare wrapText="bothSides"/>
            <wp:docPr id="29626" name="Picture 29626"/>
            <wp:cNvGraphicFramePr/>
            <a:graphic xmlns:a="http://schemas.openxmlformats.org/drawingml/2006/main">
              <a:graphicData uri="http://schemas.openxmlformats.org/drawingml/2006/picture">
                <pic:pic xmlns:pic="http://schemas.openxmlformats.org/drawingml/2006/picture">
                  <pic:nvPicPr>
                    <pic:cNvPr id="29626" name="Picture 29626"/>
                    <pic:cNvPicPr/>
                  </pic:nvPicPr>
                  <pic:blipFill>
                    <a:blip r:embed="rId112"/>
                    <a:stretch>
                      <a:fillRect/>
                    </a:stretch>
                  </pic:blipFill>
                  <pic:spPr>
                    <a:xfrm>
                      <a:off x="0" y="0"/>
                      <a:ext cx="640080" cy="643323"/>
                    </a:xfrm>
                    <a:prstGeom prst="rect">
                      <a:avLst/>
                    </a:prstGeom>
                  </pic:spPr>
                </pic:pic>
              </a:graphicData>
            </a:graphic>
          </wp:anchor>
        </w:drawing>
      </w:r>
      <w:r>
        <w:rPr>
          <w:sz w:val="38"/>
        </w:rPr>
        <w:t>American Academy of Pediatrics</w:t>
      </w:r>
    </w:p>
    <w:p w:rsidR="00945E4A" w:rsidRDefault="00FC68C8">
      <w:pPr>
        <w:spacing w:after="576" w:line="265" w:lineRule="auto"/>
        <w:ind w:left="308" w:hanging="10"/>
      </w:pPr>
      <w:r>
        <w:rPr>
          <w:sz w:val="18"/>
        </w:rPr>
        <w:t>DEDICATED TO THE HEALTH OF ALL CHILL)R1nr</w:t>
      </w:r>
    </w:p>
    <w:p w:rsidR="00945E4A" w:rsidRDefault="00FC68C8">
      <w:pPr>
        <w:spacing w:after="570" w:line="253" w:lineRule="auto"/>
        <w:ind w:left="288" w:firstLine="4"/>
        <w:jc w:val="both"/>
      </w:pPr>
      <w:r>
        <w:rPr>
          <w:sz w:val="24"/>
        </w:rPr>
        <w:t>January 26, 2019</w:t>
      </w:r>
    </w:p>
    <w:p w:rsidR="00945E4A" w:rsidRDefault="00FC68C8">
      <w:pPr>
        <w:spacing w:after="102" w:line="257" w:lineRule="auto"/>
        <w:ind w:left="308" w:right="115" w:hanging="10"/>
      </w:pPr>
      <w:r>
        <w:rPr>
          <w:sz w:val="26"/>
        </w:rPr>
        <w:t>Colleen A. Kraft, M.D., MBA</w:t>
      </w:r>
    </w:p>
    <w:p w:rsidR="00945E4A" w:rsidRDefault="00FC68C8">
      <w:pPr>
        <w:spacing w:after="562" w:line="253" w:lineRule="auto"/>
        <w:ind w:left="298" w:firstLine="4"/>
        <w:jc w:val="both"/>
      </w:pPr>
      <w:r>
        <w:rPr>
          <w:sz w:val="24"/>
        </w:rPr>
        <w:t>2019 Immediate Past President, American Academy of Pediatrics</w:t>
      </w:r>
    </w:p>
    <w:p w:rsidR="00945E4A" w:rsidRDefault="00FC68C8">
      <w:pPr>
        <w:numPr>
          <w:ilvl w:val="0"/>
          <w:numId w:val="9"/>
        </w:numPr>
        <w:spacing w:after="103" w:line="257" w:lineRule="auto"/>
        <w:ind w:left="597" w:right="115" w:hanging="307"/>
      </w:pPr>
      <w:r>
        <w:rPr>
          <w:sz w:val="26"/>
        </w:rPr>
        <w:t>Address</w:t>
      </w:r>
    </w:p>
    <w:p w:rsidR="00945E4A" w:rsidRDefault="00FC68C8">
      <w:pPr>
        <w:spacing w:after="3" w:line="253" w:lineRule="auto"/>
        <w:ind w:left="1018" w:firstLine="4"/>
        <w:jc w:val="both"/>
      </w:pPr>
      <w:r>
        <w:rPr>
          <w:sz w:val="24"/>
        </w:rPr>
        <w:t>26351 Tarrasa Lane</w:t>
      </w:r>
    </w:p>
    <w:p w:rsidR="00945E4A" w:rsidRDefault="00FC68C8">
      <w:pPr>
        <w:spacing w:after="454" w:line="257" w:lineRule="auto"/>
        <w:ind w:left="1032" w:right="115" w:hanging="10"/>
      </w:pPr>
      <w:r>
        <w:rPr>
          <w:sz w:val="26"/>
        </w:rPr>
        <w:t>Mission Viejo, CA 92691</w:t>
      </w:r>
    </w:p>
    <w:p w:rsidR="00945E4A" w:rsidRDefault="00FC68C8">
      <w:pPr>
        <w:numPr>
          <w:ilvl w:val="0"/>
          <w:numId w:val="9"/>
        </w:numPr>
        <w:spacing w:after="94" w:line="257" w:lineRule="auto"/>
        <w:ind w:left="597" w:right="115" w:hanging="307"/>
      </w:pPr>
      <w:r>
        <w:rPr>
          <w:sz w:val="26"/>
        </w:rPr>
        <w:t>Educational and Professional History</w:t>
      </w:r>
    </w:p>
    <w:p w:rsidR="00945E4A" w:rsidRDefault="00FC68C8">
      <w:pPr>
        <w:spacing w:after="119" w:line="265" w:lineRule="auto"/>
        <w:ind w:left="471" w:hanging="10"/>
      </w:pPr>
      <w:r>
        <w:rPr>
          <w:sz w:val="26"/>
          <w:u w:val="single" w:color="000000"/>
        </w:rPr>
        <w:t>Educational</w:t>
      </w:r>
    </w:p>
    <w:p w:rsidR="00945E4A" w:rsidRDefault="00FC68C8">
      <w:pPr>
        <w:spacing w:after="4" w:line="257" w:lineRule="auto"/>
        <w:ind w:left="1008" w:right="115" w:hanging="10"/>
      </w:pPr>
      <w:r>
        <w:rPr>
          <w:sz w:val="26"/>
        </w:rPr>
        <w:t>Virginia Tech (1977-1981)</w:t>
      </w:r>
    </w:p>
    <w:p w:rsidR="00945E4A" w:rsidRDefault="00FC68C8">
      <w:pPr>
        <w:spacing w:after="361" w:line="253" w:lineRule="auto"/>
        <w:ind w:left="1747" w:firstLine="4"/>
        <w:jc w:val="both"/>
      </w:pPr>
      <w:r>
        <w:rPr>
          <w:sz w:val="24"/>
        </w:rPr>
        <w:t>Chemistry/Bachelor of Arts — 1981</w:t>
      </w:r>
    </w:p>
    <w:p w:rsidR="00945E4A" w:rsidRDefault="00FC68C8">
      <w:pPr>
        <w:spacing w:after="3" w:line="253" w:lineRule="auto"/>
        <w:ind w:left="998" w:firstLine="4"/>
        <w:jc w:val="both"/>
      </w:pPr>
      <w:r>
        <w:rPr>
          <w:sz w:val="24"/>
        </w:rPr>
        <w:t>Virginia Commonwealth University School of Medicine (1982-1986)</w:t>
      </w:r>
    </w:p>
    <w:p w:rsidR="00945E4A" w:rsidRDefault="00FC68C8">
      <w:pPr>
        <w:spacing w:after="361" w:line="253" w:lineRule="auto"/>
        <w:ind w:left="1747" w:firstLine="4"/>
        <w:jc w:val="both"/>
      </w:pPr>
      <w:r>
        <w:rPr>
          <w:sz w:val="24"/>
        </w:rPr>
        <w:t>Doctor of Medicine, M.D. — 1986</w:t>
      </w:r>
    </w:p>
    <w:p w:rsidR="00945E4A" w:rsidRDefault="00FC68C8">
      <w:pPr>
        <w:spacing w:after="3" w:line="253" w:lineRule="auto"/>
        <w:ind w:left="1003" w:firstLine="4"/>
        <w:jc w:val="both"/>
      </w:pPr>
      <w:r>
        <w:rPr>
          <w:sz w:val="24"/>
        </w:rPr>
        <w:t>Carl H. Lindner School of Business, University of Cincinnati</w:t>
      </w:r>
    </w:p>
    <w:p w:rsidR="00945E4A" w:rsidRDefault="00FC68C8">
      <w:pPr>
        <w:spacing w:after="353" w:line="253" w:lineRule="auto"/>
        <w:ind w:left="1742" w:firstLine="4"/>
        <w:jc w:val="both"/>
      </w:pPr>
      <w:r>
        <w:rPr>
          <w:sz w:val="24"/>
        </w:rPr>
        <w:t>Master of Business Administration -- 2018</w:t>
      </w:r>
    </w:p>
    <w:p w:rsidR="00945E4A" w:rsidRDefault="00FC68C8">
      <w:pPr>
        <w:spacing w:after="105" w:line="265" w:lineRule="auto"/>
        <w:ind w:left="456" w:hanging="10"/>
      </w:pPr>
      <w:r>
        <w:rPr>
          <w:sz w:val="26"/>
          <w:u w:val="single" w:color="000000"/>
        </w:rPr>
        <w:t>Professional</w:t>
      </w:r>
    </w:p>
    <w:p w:rsidR="00945E4A" w:rsidRDefault="00FC68C8">
      <w:pPr>
        <w:spacing w:after="125" w:line="257" w:lineRule="auto"/>
        <w:ind w:left="600" w:right="115" w:hanging="10"/>
      </w:pPr>
      <w:r>
        <w:rPr>
          <w:sz w:val="26"/>
        </w:rPr>
        <w:t>Training</w:t>
      </w:r>
    </w:p>
    <w:p w:rsidR="00945E4A" w:rsidRDefault="00FC68C8">
      <w:pPr>
        <w:spacing w:after="147" w:line="253" w:lineRule="auto"/>
        <w:ind w:left="1003" w:firstLine="4"/>
        <w:jc w:val="both"/>
      </w:pPr>
      <w:r>
        <w:rPr>
          <w:sz w:val="24"/>
        </w:rPr>
        <w:t>Post-graduate/post-doctoral activities:</w:t>
      </w:r>
    </w:p>
    <w:p w:rsidR="00945E4A" w:rsidRDefault="00FC68C8">
      <w:pPr>
        <w:spacing w:after="42" w:line="253" w:lineRule="auto"/>
        <w:ind w:left="1728" w:right="1152" w:hanging="725"/>
        <w:jc w:val="both"/>
      </w:pPr>
      <w:r>
        <w:rPr>
          <w:sz w:val="24"/>
        </w:rPr>
        <w:t>Internship, Medical College of Virginia Hospitals (July 1986-June 1987) Pediatrics</w:t>
      </w:r>
    </w:p>
    <w:p w:rsidR="00945E4A" w:rsidRDefault="00FC68C8">
      <w:pPr>
        <w:spacing w:after="3" w:line="253" w:lineRule="auto"/>
        <w:ind w:left="998" w:firstLine="4"/>
        <w:jc w:val="both"/>
      </w:pPr>
      <w:r>
        <w:rPr>
          <w:sz w:val="24"/>
        </w:rPr>
        <w:t>Residency, Medical College of Virginia Hospitals (July 1987-June 1989)</w:t>
      </w:r>
    </w:p>
    <w:p w:rsidR="00945E4A" w:rsidRDefault="00FC68C8">
      <w:pPr>
        <w:spacing w:after="113" w:line="257" w:lineRule="auto"/>
        <w:ind w:left="542" w:right="6019" w:firstLine="1186"/>
      </w:pPr>
      <w:r>
        <w:rPr>
          <w:sz w:val="26"/>
        </w:rPr>
        <w:t>Pediatrics Certification</w:t>
      </w:r>
    </w:p>
    <w:p w:rsidR="00945E4A" w:rsidRDefault="00FC68C8">
      <w:pPr>
        <w:spacing w:after="4" w:line="257" w:lineRule="auto"/>
        <w:ind w:left="1004" w:right="115" w:hanging="10"/>
      </w:pPr>
      <w:r>
        <w:rPr>
          <w:sz w:val="26"/>
        </w:rPr>
        <w:t>NBME</w:t>
      </w:r>
    </w:p>
    <w:p w:rsidR="00945E4A" w:rsidRDefault="00FC68C8">
      <w:pPr>
        <w:spacing w:after="0"/>
        <w:ind w:left="178" w:right="278" w:hanging="10"/>
        <w:jc w:val="center"/>
      </w:pPr>
      <w:r>
        <w:rPr>
          <w:sz w:val="28"/>
        </w:rPr>
        <w:t>Ana E. Bales, MPH</w:t>
      </w:r>
    </w:p>
    <w:p w:rsidR="00945E4A" w:rsidRDefault="00FC68C8">
      <w:pPr>
        <w:spacing w:after="336" w:line="251" w:lineRule="auto"/>
        <w:ind w:left="1027" w:right="398"/>
        <w:jc w:val="both"/>
      </w:pPr>
      <w:r>
        <w:t>1613 North Broad Street, New Orleans, LA 70119 • (504) 336-9638 • ana.bales@la.gov</w:t>
      </w:r>
    </w:p>
    <w:p w:rsidR="00945E4A" w:rsidRDefault="00FC68C8">
      <w:pPr>
        <w:spacing w:after="15" w:line="248" w:lineRule="auto"/>
        <w:ind w:left="187" w:right="47" w:firstLine="4"/>
        <w:jc w:val="both"/>
      </w:pPr>
      <w:r>
        <w:rPr>
          <w:sz w:val="24"/>
        </w:rPr>
        <w:t>Summary</w:t>
      </w:r>
    </w:p>
    <w:p w:rsidR="00945E4A" w:rsidRDefault="00FC68C8">
      <w:pPr>
        <w:spacing w:after="281"/>
        <w:ind w:left="178"/>
      </w:pPr>
      <w:r>
        <w:rPr>
          <w:noProof/>
        </w:rPr>
        <mc:AlternateContent>
          <mc:Choice Requires="wpg">
            <w:drawing>
              <wp:inline distT="0" distB="0" distL="0" distR="0">
                <wp:extent cx="5934456" cy="18294"/>
                <wp:effectExtent l="0" t="0" r="0" b="0"/>
                <wp:docPr id="142387" name="Group 142387"/>
                <wp:cNvGraphicFramePr/>
                <a:graphic xmlns:a="http://schemas.openxmlformats.org/drawingml/2006/main">
                  <a:graphicData uri="http://schemas.microsoft.com/office/word/2010/wordprocessingGroup">
                    <wpg:wgp>
                      <wpg:cNvGrpSpPr/>
                      <wpg:grpSpPr>
                        <a:xfrm>
                          <a:off x="0" y="0"/>
                          <a:ext cx="5934456" cy="18294"/>
                          <a:chOff x="0" y="0"/>
                          <a:chExt cx="5934456" cy="18294"/>
                        </a:xfrm>
                      </wpg:grpSpPr>
                      <wps:wsp>
                        <wps:cNvPr id="142386" name="Shape 142386"/>
                        <wps:cNvSpPr/>
                        <wps:spPr>
                          <a:xfrm>
                            <a:off x="0" y="0"/>
                            <a:ext cx="5934456" cy="18294"/>
                          </a:xfrm>
                          <a:custGeom>
                            <a:avLst/>
                            <a:gdLst/>
                            <a:ahLst/>
                            <a:cxnLst/>
                            <a:rect l="0" t="0" r="0" b="0"/>
                            <a:pathLst>
                              <a:path w="5934456" h="18294">
                                <a:moveTo>
                                  <a:pt x="0" y="9147"/>
                                </a:moveTo>
                                <a:lnTo>
                                  <a:pt x="5934456"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2387" style="width:467.28pt;height:1.44044pt;mso-position-horizontal-relative:char;mso-position-vertical-relative:line" coordsize="59344,182">
                <v:shape id="Shape 142386" style="position:absolute;width:59344;height:182;left:0;top:0;" coordsize="5934456,18294" path="m0,9147l5934456,9147">
                  <v:stroke weight="1.44044pt" endcap="flat" joinstyle="miter" miterlimit="1" on="true" color="#000000"/>
                  <v:fill on="false" color="#000000"/>
                </v:shape>
              </v:group>
            </w:pict>
          </mc:Fallback>
        </mc:AlternateContent>
      </w:r>
    </w:p>
    <w:p w:rsidR="00945E4A" w:rsidRDefault="00FC68C8">
      <w:pPr>
        <w:spacing w:after="247" w:line="230" w:lineRule="auto"/>
        <w:ind w:left="172" w:right="350" w:hanging="5"/>
      </w:pPr>
      <w:r>
        <w:t>Program coordinator experienced in program planning, development, and management. Committed to applying academic and professional public health experience and lamvledge of best practices to improving the health and well-being of Louisiana's children and families.</w:t>
      </w:r>
    </w:p>
    <w:p w:rsidR="00945E4A" w:rsidRDefault="00FC68C8">
      <w:pPr>
        <w:spacing w:after="15" w:line="248" w:lineRule="auto"/>
        <w:ind w:left="182" w:right="47" w:firstLine="4"/>
        <w:jc w:val="both"/>
      </w:pPr>
      <w:r>
        <w:rPr>
          <w:sz w:val="24"/>
        </w:rPr>
        <w:t>Skills</w:t>
      </w:r>
    </w:p>
    <w:p w:rsidR="00945E4A" w:rsidRDefault="00FC68C8">
      <w:pPr>
        <w:spacing w:after="300"/>
        <w:ind w:left="154"/>
      </w:pPr>
      <w:r>
        <w:rPr>
          <w:noProof/>
        </w:rPr>
        <mc:AlternateContent>
          <mc:Choice Requires="wpg">
            <w:drawing>
              <wp:inline distT="0" distB="0" distL="0" distR="0">
                <wp:extent cx="5952745" cy="18294"/>
                <wp:effectExtent l="0" t="0" r="0" b="0"/>
                <wp:docPr id="142389" name="Group 142389"/>
                <wp:cNvGraphicFramePr/>
                <a:graphic xmlns:a="http://schemas.openxmlformats.org/drawingml/2006/main">
                  <a:graphicData uri="http://schemas.microsoft.com/office/word/2010/wordprocessingGroup">
                    <wpg:wgp>
                      <wpg:cNvGrpSpPr/>
                      <wpg:grpSpPr>
                        <a:xfrm>
                          <a:off x="0" y="0"/>
                          <a:ext cx="5952745" cy="18294"/>
                          <a:chOff x="0" y="0"/>
                          <a:chExt cx="5952745" cy="18294"/>
                        </a:xfrm>
                      </wpg:grpSpPr>
                      <wps:wsp>
                        <wps:cNvPr id="142388" name="Shape 142388"/>
                        <wps:cNvSpPr/>
                        <wps:spPr>
                          <a:xfrm>
                            <a:off x="0" y="0"/>
                            <a:ext cx="5952745" cy="18294"/>
                          </a:xfrm>
                          <a:custGeom>
                            <a:avLst/>
                            <a:gdLst/>
                            <a:ahLst/>
                            <a:cxnLst/>
                            <a:rect l="0" t="0" r="0" b="0"/>
                            <a:pathLst>
                              <a:path w="5952745" h="18294">
                                <a:moveTo>
                                  <a:pt x="0" y="9147"/>
                                </a:moveTo>
                                <a:lnTo>
                                  <a:pt x="5952745"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2389" style="width:468.72pt;height:1.44044pt;mso-position-horizontal-relative:char;mso-position-vertical-relative:line" coordsize="59527,182">
                <v:shape id="Shape 142388" style="position:absolute;width:59527;height:182;left:0;top:0;" coordsize="5952745,18294" path="m0,9147l5952745,9147">
                  <v:stroke weight="1.44044pt" endcap="flat" joinstyle="miter" miterlimit="1" on="true" color="#000000"/>
                  <v:fill on="false" color="#000000"/>
                </v:shape>
              </v:group>
            </w:pict>
          </mc:Fallback>
        </mc:AlternateContent>
      </w:r>
    </w:p>
    <w:p w:rsidR="00945E4A" w:rsidRDefault="00FC68C8">
      <w:pPr>
        <w:numPr>
          <w:ilvl w:val="0"/>
          <w:numId w:val="10"/>
        </w:numPr>
        <w:spacing w:after="232" w:line="251" w:lineRule="auto"/>
        <w:ind w:right="398" w:hanging="355"/>
        <w:jc w:val="both"/>
      </w:pPr>
      <w:r>
        <w:t xml:space="preserve">Program coordination and management </w:t>
      </w:r>
      <w:r>
        <w:rPr>
          <w:noProof/>
        </w:rPr>
        <w:drawing>
          <wp:inline distT="0" distB="0" distL="0" distR="0">
            <wp:extent cx="51816" cy="48783"/>
            <wp:effectExtent l="0" t="0" r="0" b="0"/>
            <wp:docPr id="31370" name="Picture 31370"/>
            <wp:cNvGraphicFramePr/>
            <a:graphic xmlns:a="http://schemas.openxmlformats.org/drawingml/2006/main">
              <a:graphicData uri="http://schemas.openxmlformats.org/drawingml/2006/picture">
                <pic:pic xmlns:pic="http://schemas.openxmlformats.org/drawingml/2006/picture">
                  <pic:nvPicPr>
                    <pic:cNvPr id="31370" name="Picture 31370"/>
                    <pic:cNvPicPr/>
                  </pic:nvPicPr>
                  <pic:blipFill>
                    <a:blip r:embed="rId113"/>
                    <a:stretch>
                      <a:fillRect/>
                    </a:stretch>
                  </pic:blipFill>
                  <pic:spPr>
                    <a:xfrm>
                      <a:off x="0" y="0"/>
                      <a:ext cx="51816" cy="48783"/>
                    </a:xfrm>
                    <a:prstGeom prst="rect">
                      <a:avLst/>
                    </a:prstGeom>
                  </pic:spPr>
                </pic:pic>
              </a:graphicData>
            </a:graphic>
          </wp:inline>
        </w:drawing>
      </w:r>
      <w:r>
        <w:t xml:space="preserve"> Grant writing</w:t>
      </w:r>
    </w:p>
    <w:p w:rsidR="00945E4A" w:rsidRDefault="00FC68C8">
      <w:pPr>
        <w:numPr>
          <w:ilvl w:val="0"/>
          <w:numId w:val="10"/>
        </w:numPr>
        <w:spacing w:after="4" w:line="251" w:lineRule="auto"/>
        <w:ind w:right="398" w:hanging="355"/>
        <w:jc w:val="both"/>
      </w:pPr>
      <w:r>
        <w:t>Program planning, monitoring, and evaluation</w:t>
      </w:r>
    </w:p>
    <w:p w:rsidR="00945E4A" w:rsidRDefault="00FC68C8">
      <w:pPr>
        <w:numPr>
          <w:ilvl w:val="0"/>
          <w:numId w:val="10"/>
        </w:numPr>
        <w:spacing w:after="85" w:line="251" w:lineRule="auto"/>
        <w:ind w:right="398" w:hanging="355"/>
        <w:jc w:val="both"/>
      </w:pPr>
      <w:r>
        <w:t>Facilitation and public speaking</w:t>
      </w:r>
    </w:p>
    <w:p w:rsidR="00945E4A" w:rsidRDefault="00FC68C8">
      <w:pPr>
        <w:spacing w:after="15" w:line="248" w:lineRule="auto"/>
        <w:ind w:left="100" w:right="47" w:firstLine="4"/>
        <w:jc w:val="both"/>
      </w:pPr>
      <w:r>
        <w:rPr>
          <w:sz w:val="24"/>
        </w:rPr>
        <w:t>Education</w:t>
      </w:r>
    </w:p>
    <w:p w:rsidR="00945E4A" w:rsidRDefault="00FC68C8">
      <w:pPr>
        <w:spacing w:after="283"/>
        <w:ind w:left="163"/>
      </w:pPr>
      <w:r>
        <w:rPr>
          <w:noProof/>
        </w:rPr>
        <mc:AlternateContent>
          <mc:Choice Requires="wpg">
            <w:drawing>
              <wp:inline distT="0" distB="0" distL="0" distR="0">
                <wp:extent cx="5952744" cy="21342"/>
                <wp:effectExtent l="0" t="0" r="0" b="0"/>
                <wp:docPr id="142391" name="Group 142391"/>
                <wp:cNvGraphicFramePr/>
                <a:graphic xmlns:a="http://schemas.openxmlformats.org/drawingml/2006/main">
                  <a:graphicData uri="http://schemas.microsoft.com/office/word/2010/wordprocessingGroup">
                    <wpg:wgp>
                      <wpg:cNvGrpSpPr/>
                      <wpg:grpSpPr>
                        <a:xfrm>
                          <a:off x="0" y="0"/>
                          <a:ext cx="5952744" cy="21342"/>
                          <a:chOff x="0" y="0"/>
                          <a:chExt cx="5952744" cy="21342"/>
                        </a:xfrm>
                      </wpg:grpSpPr>
                      <wps:wsp>
                        <wps:cNvPr id="142390" name="Shape 142390"/>
                        <wps:cNvSpPr/>
                        <wps:spPr>
                          <a:xfrm>
                            <a:off x="0" y="0"/>
                            <a:ext cx="5952744" cy="21342"/>
                          </a:xfrm>
                          <a:custGeom>
                            <a:avLst/>
                            <a:gdLst/>
                            <a:ahLst/>
                            <a:cxnLst/>
                            <a:rect l="0" t="0" r="0" b="0"/>
                            <a:pathLst>
                              <a:path w="5952744" h="21342">
                                <a:moveTo>
                                  <a:pt x="0" y="10671"/>
                                </a:moveTo>
                                <a:lnTo>
                                  <a:pt x="5952744"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2391" style="width:468.72pt;height:1.68051pt;mso-position-horizontal-relative:char;mso-position-vertical-relative:line" coordsize="59527,213">
                <v:shape id="Shape 142390" style="position:absolute;width:59527;height:213;left:0;top:0;" coordsize="5952744,21342" path="m0,10671l5952744,10671">
                  <v:stroke weight="1.68051pt" endcap="flat" joinstyle="miter" miterlimit="1" on="true" color="#000000"/>
                  <v:fill on="false" color="#000000"/>
                </v:shape>
              </v:group>
            </w:pict>
          </mc:Fallback>
        </mc:AlternateContent>
      </w:r>
    </w:p>
    <w:p w:rsidR="00945E4A" w:rsidRDefault="00FC68C8">
      <w:pPr>
        <w:tabs>
          <w:tab w:val="center" w:pos="9031"/>
        </w:tabs>
        <w:spacing w:after="4" w:line="251" w:lineRule="auto"/>
      </w:pPr>
      <w:r>
        <w:t>Tulane University</w:t>
      </w:r>
      <w:r>
        <w:tab/>
        <w:t>2014</w:t>
      </w:r>
    </w:p>
    <w:p w:rsidR="00945E4A" w:rsidRDefault="00FC68C8">
      <w:pPr>
        <w:spacing w:after="15" w:line="248" w:lineRule="auto"/>
        <w:ind w:left="100" w:right="47" w:firstLine="4"/>
        <w:jc w:val="both"/>
      </w:pPr>
      <w:r>
        <w:rPr>
          <w:sz w:val="24"/>
        </w:rPr>
        <w:t>Master of Public Health in Maternal and Child Health</w:t>
      </w:r>
    </w:p>
    <w:p w:rsidR="00945E4A" w:rsidRDefault="00FC68C8">
      <w:pPr>
        <w:spacing w:after="4" w:line="251" w:lineRule="auto"/>
        <w:ind w:left="153" w:right="398"/>
        <w:jc w:val="both"/>
      </w:pPr>
      <w:r>
        <w:t>New Orleans, LA</w:t>
      </w:r>
    </w:p>
    <w:p w:rsidR="00945E4A" w:rsidRDefault="00FC68C8">
      <w:pPr>
        <w:spacing w:after="4" w:line="251" w:lineRule="auto"/>
        <w:ind w:left="614" w:right="398"/>
        <w:jc w:val="both"/>
      </w:pPr>
      <w:r>
        <w:t>Honors/Awards: Maternal and Child Health Leadership Training Program Scholar</w:t>
      </w:r>
    </w:p>
    <w:p w:rsidR="00945E4A" w:rsidRDefault="00FC68C8">
      <w:pPr>
        <w:spacing w:after="265" w:line="251" w:lineRule="auto"/>
        <w:ind w:left="2198" w:right="398"/>
        <w:jc w:val="both"/>
      </w:pPr>
      <w:r>
        <w:t>Caesar Cervantes Award for Excellence in Maternal and Child Health, 2014-2015 Delta Omega Honor Society, ETA Chapter</w:t>
      </w:r>
    </w:p>
    <w:p w:rsidR="00945E4A" w:rsidRDefault="00FC68C8">
      <w:pPr>
        <w:tabs>
          <w:tab w:val="center" w:pos="9022"/>
        </w:tabs>
        <w:spacing w:after="4" w:line="251" w:lineRule="auto"/>
      </w:pPr>
      <w:r>
        <w:t>James Madison University</w:t>
      </w:r>
      <w:r>
        <w:tab/>
        <w:t>2011</w:t>
      </w:r>
    </w:p>
    <w:p w:rsidR="00945E4A" w:rsidRDefault="00FC68C8">
      <w:pPr>
        <w:spacing w:after="242" w:line="248" w:lineRule="auto"/>
        <w:ind w:left="100" w:right="4042" w:firstLine="4"/>
        <w:jc w:val="both"/>
      </w:pPr>
      <w:r>
        <w:rPr>
          <w:sz w:val="24"/>
        </w:rPr>
        <w:t>Bachelor of Science in Public Health Education Harrisonburg, VA</w:t>
      </w:r>
    </w:p>
    <w:p w:rsidR="00945E4A" w:rsidRDefault="00FC68C8">
      <w:pPr>
        <w:spacing w:after="15" w:line="248" w:lineRule="auto"/>
        <w:ind w:left="100" w:right="47" w:firstLine="4"/>
        <w:jc w:val="both"/>
      </w:pPr>
      <w:r>
        <w:rPr>
          <w:sz w:val="24"/>
        </w:rPr>
        <w:t>Certifications</w:t>
      </w:r>
    </w:p>
    <w:p w:rsidR="00945E4A" w:rsidRDefault="00FC68C8">
      <w:pPr>
        <w:spacing w:after="280"/>
        <w:ind w:left="149"/>
      </w:pPr>
      <w:r>
        <w:rPr>
          <w:noProof/>
        </w:rPr>
        <mc:AlternateContent>
          <mc:Choice Requires="wpg">
            <w:drawing>
              <wp:inline distT="0" distB="0" distL="0" distR="0">
                <wp:extent cx="5964936" cy="21342"/>
                <wp:effectExtent l="0" t="0" r="0" b="0"/>
                <wp:docPr id="142393" name="Group 142393"/>
                <wp:cNvGraphicFramePr/>
                <a:graphic xmlns:a="http://schemas.openxmlformats.org/drawingml/2006/main">
                  <a:graphicData uri="http://schemas.microsoft.com/office/word/2010/wordprocessingGroup">
                    <wpg:wgp>
                      <wpg:cNvGrpSpPr/>
                      <wpg:grpSpPr>
                        <a:xfrm>
                          <a:off x="0" y="0"/>
                          <a:ext cx="5964936" cy="21342"/>
                          <a:chOff x="0" y="0"/>
                          <a:chExt cx="5964936" cy="21342"/>
                        </a:xfrm>
                      </wpg:grpSpPr>
                      <wps:wsp>
                        <wps:cNvPr id="142392" name="Shape 142392"/>
                        <wps:cNvSpPr/>
                        <wps:spPr>
                          <a:xfrm>
                            <a:off x="0" y="0"/>
                            <a:ext cx="5964936" cy="21342"/>
                          </a:xfrm>
                          <a:custGeom>
                            <a:avLst/>
                            <a:gdLst/>
                            <a:ahLst/>
                            <a:cxnLst/>
                            <a:rect l="0" t="0" r="0" b="0"/>
                            <a:pathLst>
                              <a:path w="5964936" h="21342">
                                <a:moveTo>
                                  <a:pt x="0" y="10671"/>
                                </a:moveTo>
                                <a:lnTo>
                                  <a:pt x="5964936"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2393" style="width:469.68pt;height:1.68051pt;mso-position-horizontal-relative:char;mso-position-vertical-relative:line" coordsize="59649,213">
                <v:shape id="Shape 142392" style="position:absolute;width:59649;height:213;left:0;top:0;" coordsize="5964936,21342" path="m0,10671l5964936,10671">
                  <v:stroke weight="1.68051pt" endcap="flat" joinstyle="miter" miterlimit="1" on="true" color="#000000"/>
                  <v:fill on="false" color="#000000"/>
                </v:shape>
              </v:group>
            </w:pict>
          </mc:Fallback>
        </mc:AlternateContent>
      </w:r>
    </w:p>
    <w:p w:rsidR="00945E4A" w:rsidRDefault="00FC68C8">
      <w:pPr>
        <w:spacing w:after="220" w:line="251" w:lineRule="auto"/>
        <w:ind w:left="153" w:right="398"/>
        <w:jc w:val="both"/>
      </w:pPr>
      <w:r>
        <w:t>Certified Health Education Specialist; CHES # 18980</w:t>
      </w:r>
    </w:p>
    <w:p w:rsidR="00945E4A" w:rsidRDefault="00FC68C8">
      <w:pPr>
        <w:spacing w:after="15" w:line="248" w:lineRule="auto"/>
        <w:ind w:left="100" w:right="47" w:firstLine="4"/>
        <w:jc w:val="both"/>
      </w:pPr>
      <w:r>
        <w:rPr>
          <w:sz w:val="24"/>
        </w:rPr>
        <w:t>Professional Experience</w:t>
      </w:r>
    </w:p>
    <w:p w:rsidR="00945E4A" w:rsidRDefault="00FC68C8">
      <w:pPr>
        <w:spacing w:after="280"/>
        <w:ind w:left="149"/>
      </w:pPr>
      <w:r>
        <w:rPr>
          <w:noProof/>
        </w:rPr>
        <mc:AlternateContent>
          <mc:Choice Requires="wpg">
            <w:drawing>
              <wp:inline distT="0" distB="0" distL="0" distR="0">
                <wp:extent cx="5964936" cy="21342"/>
                <wp:effectExtent l="0" t="0" r="0" b="0"/>
                <wp:docPr id="142395" name="Group 142395"/>
                <wp:cNvGraphicFramePr/>
                <a:graphic xmlns:a="http://schemas.openxmlformats.org/drawingml/2006/main">
                  <a:graphicData uri="http://schemas.microsoft.com/office/word/2010/wordprocessingGroup">
                    <wpg:wgp>
                      <wpg:cNvGrpSpPr/>
                      <wpg:grpSpPr>
                        <a:xfrm>
                          <a:off x="0" y="0"/>
                          <a:ext cx="5964936" cy="21342"/>
                          <a:chOff x="0" y="0"/>
                          <a:chExt cx="5964936" cy="21342"/>
                        </a:xfrm>
                      </wpg:grpSpPr>
                      <wps:wsp>
                        <wps:cNvPr id="142394" name="Shape 142394"/>
                        <wps:cNvSpPr/>
                        <wps:spPr>
                          <a:xfrm>
                            <a:off x="0" y="0"/>
                            <a:ext cx="5964936" cy="21342"/>
                          </a:xfrm>
                          <a:custGeom>
                            <a:avLst/>
                            <a:gdLst/>
                            <a:ahLst/>
                            <a:cxnLst/>
                            <a:rect l="0" t="0" r="0" b="0"/>
                            <a:pathLst>
                              <a:path w="5964936" h="21342">
                                <a:moveTo>
                                  <a:pt x="0" y="10671"/>
                                </a:moveTo>
                                <a:lnTo>
                                  <a:pt x="5964936"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2395" style="width:469.68pt;height:1.68048pt;mso-position-horizontal-relative:char;mso-position-vertical-relative:line" coordsize="59649,213">
                <v:shape id="Shape 142394" style="position:absolute;width:59649;height:213;left:0;top:0;" coordsize="5964936,21342" path="m0,10671l5964936,10671">
                  <v:stroke weight="1.68048pt" endcap="flat" joinstyle="miter" miterlimit="1" on="true" color="#000000"/>
                  <v:fill on="false" color="#000000"/>
                </v:shape>
              </v:group>
            </w:pict>
          </mc:Fallback>
        </mc:AlternateContent>
      </w:r>
    </w:p>
    <w:p w:rsidR="00945E4A" w:rsidRDefault="00FC68C8">
      <w:pPr>
        <w:tabs>
          <w:tab w:val="center" w:pos="8064"/>
        </w:tabs>
        <w:spacing w:after="4" w:line="251" w:lineRule="auto"/>
      </w:pPr>
      <w:r>
        <w:t>LDH, OPH, Bureau of Family Health</w:t>
      </w:r>
      <w:r>
        <w:tab/>
        <w:t>10/2016- current</w:t>
      </w:r>
    </w:p>
    <w:p w:rsidR="00945E4A" w:rsidRDefault="00FC68C8">
      <w:pPr>
        <w:spacing w:after="4" w:line="251" w:lineRule="auto"/>
        <w:ind w:left="153" w:right="398"/>
        <w:jc w:val="both"/>
      </w:pPr>
      <w:r>
        <w:t>New Orleans, LA</w:t>
      </w:r>
    </w:p>
    <w:p w:rsidR="00945E4A" w:rsidRDefault="00FC68C8">
      <w:pPr>
        <w:spacing w:after="110" w:line="248" w:lineRule="auto"/>
        <w:ind w:left="100" w:right="47" w:firstLine="4"/>
        <w:jc w:val="both"/>
      </w:pPr>
      <w:r>
        <w:rPr>
          <w:sz w:val="24"/>
        </w:rPr>
        <w:t>Supportive Services Project and Strategy Manager</w:t>
      </w:r>
    </w:p>
    <w:p w:rsidR="00945E4A" w:rsidRDefault="00FC68C8">
      <w:pPr>
        <w:numPr>
          <w:ilvl w:val="0"/>
          <w:numId w:val="11"/>
        </w:numPr>
        <w:spacing w:after="4" w:line="251" w:lineRule="auto"/>
        <w:ind w:right="610" w:hanging="350"/>
        <w:jc w:val="both"/>
      </w:pPr>
      <w:r>
        <w:t>Manage the existing MIECHV strategic work plan and lead efforts to develop and implement an updated plan designed to create a sustainable and accessible structure for MIECHV via alignment of goals, objectives, and strategies.</w:t>
      </w:r>
    </w:p>
    <w:p w:rsidR="00945E4A" w:rsidRDefault="00FC68C8">
      <w:pPr>
        <w:numPr>
          <w:ilvl w:val="0"/>
          <w:numId w:val="11"/>
        </w:numPr>
        <w:spacing w:after="4" w:line="251" w:lineRule="auto"/>
        <w:ind w:right="610" w:hanging="350"/>
        <w:jc w:val="both"/>
      </w:pPr>
      <w:r>
        <w:t>Coordinate activities across home visiting and early childhood integration efforts, including staff development, applications for funding, and development and revision of cross-model and program policies and procedures.</w:t>
      </w:r>
    </w:p>
    <w:p w:rsidR="00945E4A" w:rsidRDefault="00FC68C8">
      <w:pPr>
        <w:tabs>
          <w:tab w:val="center" w:pos="4807"/>
        </w:tabs>
        <w:spacing w:after="4" w:line="251" w:lineRule="auto"/>
      </w:pPr>
      <w:r>
        <w:rPr>
          <w:noProof/>
        </w:rPr>
        <w:drawing>
          <wp:inline distT="0" distB="0" distL="0" distR="0">
            <wp:extent cx="51816" cy="51831"/>
            <wp:effectExtent l="0" t="0" r="0" b="0"/>
            <wp:docPr id="31373" name="Picture 31373"/>
            <wp:cNvGraphicFramePr/>
            <a:graphic xmlns:a="http://schemas.openxmlformats.org/drawingml/2006/main">
              <a:graphicData uri="http://schemas.openxmlformats.org/drawingml/2006/picture">
                <pic:pic xmlns:pic="http://schemas.openxmlformats.org/drawingml/2006/picture">
                  <pic:nvPicPr>
                    <pic:cNvPr id="31373" name="Picture 31373"/>
                    <pic:cNvPicPr/>
                  </pic:nvPicPr>
                  <pic:blipFill>
                    <a:blip r:embed="rId114"/>
                    <a:stretch>
                      <a:fillRect/>
                    </a:stretch>
                  </pic:blipFill>
                  <pic:spPr>
                    <a:xfrm>
                      <a:off x="0" y="0"/>
                      <a:ext cx="51816" cy="51831"/>
                    </a:xfrm>
                    <a:prstGeom prst="rect">
                      <a:avLst/>
                    </a:prstGeom>
                  </pic:spPr>
                </pic:pic>
              </a:graphicData>
            </a:graphic>
          </wp:inline>
        </w:drawing>
      </w:r>
      <w:r>
        <w:tab/>
        <w:t>Co-lead the State Young Child Wellness Collaborative to inform efforts to develop a coordinated</w:t>
      </w:r>
    </w:p>
    <w:p w:rsidR="00945E4A" w:rsidRDefault="00FC68C8">
      <w:pPr>
        <w:spacing w:after="4" w:line="251" w:lineRule="auto"/>
        <w:ind w:left="509" w:right="398"/>
        <w:jc w:val="both"/>
      </w:pPr>
      <w:r>
        <w:t>Early Childhood System and integrate MIECHV within that system</w:t>
      </w:r>
    </w:p>
    <w:p w:rsidR="00945E4A" w:rsidRDefault="00FC68C8">
      <w:pPr>
        <w:spacing w:after="4" w:line="251" w:lineRule="auto"/>
        <w:ind w:left="494" w:right="398" w:hanging="341"/>
        <w:jc w:val="both"/>
      </w:pPr>
      <w:r>
        <w:rPr>
          <w:noProof/>
        </w:rPr>
        <w:drawing>
          <wp:inline distT="0" distB="0" distL="0" distR="0">
            <wp:extent cx="51816" cy="51831"/>
            <wp:effectExtent l="0" t="0" r="0" b="0"/>
            <wp:docPr id="31374" name="Picture 31374"/>
            <wp:cNvGraphicFramePr/>
            <a:graphic xmlns:a="http://schemas.openxmlformats.org/drawingml/2006/main">
              <a:graphicData uri="http://schemas.openxmlformats.org/drawingml/2006/picture">
                <pic:pic xmlns:pic="http://schemas.openxmlformats.org/drawingml/2006/picture">
                  <pic:nvPicPr>
                    <pic:cNvPr id="31374" name="Picture 31374"/>
                    <pic:cNvPicPr/>
                  </pic:nvPicPr>
                  <pic:blipFill>
                    <a:blip r:embed="rId115"/>
                    <a:stretch>
                      <a:fillRect/>
                    </a:stretch>
                  </pic:blipFill>
                  <pic:spPr>
                    <a:xfrm>
                      <a:off x="0" y="0"/>
                      <a:ext cx="51816" cy="51831"/>
                    </a:xfrm>
                    <a:prstGeom prst="rect">
                      <a:avLst/>
                    </a:prstGeom>
                  </pic:spPr>
                </pic:pic>
              </a:graphicData>
            </a:graphic>
          </wp:inline>
        </w:drawing>
      </w:r>
      <w:r>
        <w:tab/>
        <w:t xml:space="preserve">Collaborate with MIECHV Data Quality Manager to create and co-lead a state-level CQI process to </w:t>
      </w:r>
      <w:r>
        <w:rPr>
          <w:noProof/>
        </w:rPr>
        <w:drawing>
          <wp:inline distT="0" distB="0" distL="0" distR="0">
            <wp:extent cx="3048" cy="3049"/>
            <wp:effectExtent l="0" t="0" r="0" b="0"/>
            <wp:docPr id="31375" name="Picture 31375"/>
            <wp:cNvGraphicFramePr/>
            <a:graphic xmlns:a="http://schemas.openxmlformats.org/drawingml/2006/main">
              <a:graphicData uri="http://schemas.openxmlformats.org/drawingml/2006/picture">
                <pic:pic xmlns:pic="http://schemas.openxmlformats.org/drawingml/2006/picture">
                  <pic:nvPicPr>
                    <pic:cNvPr id="31375" name="Picture 31375"/>
                    <pic:cNvPicPr/>
                  </pic:nvPicPr>
                  <pic:blipFill>
                    <a:blip r:embed="rId105"/>
                    <a:stretch>
                      <a:fillRect/>
                    </a:stretch>
                  </pic:blipFill>
                  <pic:spPr>
                    <a:xfrm>
                      <a:off x="0" y="0"/>
                      <a:ext cx="3048" cy="3049"/>
                    </a:xfrm>
                    <a:prstGeom prst="rect">
                      <a:avLst/>
                    </a:prstGeom>
                  </pic:spPr>
                </pic:pic>
              </a:graphicData>
            </a:graphic>
          </wp:inline>
        </w:drawing>
      </w:r>
      <w:r>
        <w:t>support meaningful contribution from all levels to drive program work.</w:t>
      </w:r>
    </w:p>
    <w:p w:rsidR="00945E4A" w:rsidRDefault="00945E4A">
      <w:pPr>
        <w:sectPr w:rsidR="00945E4A">
          <w:headerReference w:type="even" r:id="rId116"/>
          <w:headerReference w:type="default" r:id="rId117"/>
          <w:footerReference w:type="even" r:id="rId118"/>
          <w:footerReference w:type="default" r:id="rId119"/>
          <w:headerReference w:type="first" r:id="rId120"/>
          <w:footerReference w:type="first" r:id="rId121"/>
          <w:pgSz w:w="12240" w:h="15840"/>
          <w:pgMar w:top="903" w:right="869" w:bottom="941" w:left="1469" w:header="720" w:footer="720" w:gutter="0"/>
          <w:cols w:space="720"/>
        </w:sectPr>
      </w:pPr>
    </w:p>
    <w:p w:rsidR="00945E4A" w:rsidRDefault="00FC68C8">
      <w:pPr>
        <w:spacing w:after="240"/>
        <w:ind w:left="1407" w:right="1162" w:hanging="10"/>
        <w:jc w:val="center"/>
      </w:pPr>
      <w:r>
        <w:rPr>
          <w:sz w:val="24"/>
        </w:rPr>
        <w:t>PAULA DOYLE ZEANAH</w:t>
      </w:r>
    </w:p>
    <w:p w:rsidR="00945E4A" w:rsidRDefault="00FC68C8">
      <w:pPr>
        <w:spacing w:after="0"/>
        <w:ind w:left="394" w:right="173" w:hanging="10"/>
        <w:jc w:val="center"/>
      </w:pPr>
      <w:r>
        <w:rPr>
          <w:sz w:val="26"/>
        </w:rPr>
        <w:t>Abbreviated Curriculum Vitae:</w:t>
      </w:r>
    </w:p>
    <w:p w:rsidR="00945E4A" w:rsidRDefault="00FC68C8">
      <w:pPr>
        <w:spacing w:after="228"/>
        <w:ind w:left="1407" w:right="1176" w:hanging="10"/>
        <w:jc w:val="center"/>
      </w:pPr>
      <w:r>
        <w:rPr>
          <w:sz w:val="24"/>
        </w:rPr>
        <w:t>August 2015-December 2018</w:t>
      </w:r>
    </w:p>
    <w:p w:rsidR="00945E4A" w:rsidRDefault="00FC68C8">
      <w:pPr>
        <w:spacing w:after="0"/>
        <w:ind w:left="110"/>
      </w:pPr>
      <w:r>
        <w:rPr>
          <w:sz w:val="28"/>
          <w:u w:val="single" w:color="000000"/>
        </w:rPr>
        <w:t>Contact Information</w:t>
      </w:r>
    </w:p>
    <w:tbl>
      <w:tblPr>
        <w:tblStyle w:val="TableGrid"/>
        <w:tblW w:w="8549" w:type="dxa"/>
        <w:tblInd w:w="96" w:type="dxa"/>
        <w:tblLook w:val="04A0" w:firstRow="1" w:lastRow="0" w:firstColumn="1" w:lastColumn="0" w:noHBand="0" w:noVBand="1"/>
      </w:tblPr>
      <w:tblGrid>
        <w:gridCol w:w="6509"/>
        <w:gridCol w:w="2040"/>
      </w:tblGrid>
      <w:tr w:rsidR="00945E4A">
        <w:trPr>
          <w:trHeight w:val="261"/>
        </w:trPr>
        <w:tc>
          <w:tcPr>
            <w:tcW w:w="6509" w:type="dxa"/>
            <w:tcBorders>
              <w:top w:val="nil"/>
              <w:left w:val="nil"/>
              <w:bottom w:val="nil"/>
              <w:right w:val="nil"/>
            </w:tcBorders>
          </w:tcPr>
          <w:p w:rsidR="00945E4A" w:rsidRDefault="00FC68C8">
            <w:pPr>
              <w:ind w:left="10"/>
            </w:pPr>
            <w:r>
              <w:rPr>
                <w:sz w:val="24"/>
              </w:rPr>
              <w:t>College of Nursing and Allied Health Professions</w:t>
            </w:r>
          </w:p>
        </w:tc>
        <w:tc>
          <w:tcPr>
            <w:tcW w:w="2040" w:type="dxa"/>
            <w:tcBorders>
              <w:top w:val="nil"/>
              <w:left w:val="nil"/>
              <w:bottom w:val="nil"/>
              <w:right w:val="nil"/>
            </w:tcBorders>
          </w:tcPr>
          <w:p w:rsidR="00945E4A" w:rsidRDefault="00FC68C8">
            <w:r>
              <w:rPr>
                <w:sz w:val="24"/>
              </w:rPr>
              <w:t>Picard Center</w:t>
            </w:r>
          </w:p>
        </w:tc>
      </w:tr>
      <w:tr w:rsidR="00945E4A">
        <w:trPr>
          <w:trHeight w:val="276"/>
        </w:trPr>
        <w:tc>
          <w:tcPr>
            <w:tcW w:w="6509" w:type="dxa"/>
            <w:tcBorders>
              <w:top w:val="nil"/>
              <w:left w:val="nil"/>
              <w:bottom w:val="nil"/>
              <w:right w:val="nil"/>
            </w:tcBorders>
          </w:tcPr>
          <w:p w:rsidR="00945E4A" w:rsidRDefault="00FC68C8">
            <w:r>
              <w:rPr>
                <w:sz w:val="24"/>
              </w:rPr>
              <w:t>V. L. Wharton Hall, 411 E. St. Maw Blvd.</w:t>
            </w:r>
          </w:p>
        </w:tc>
        <w:tc>
          <w:tcPr>
            <w:tcW w:w="2040" w:type="dxa"/>
            <w:tcBorders>
              <w:top w:val="nil"/>
              <w:left w:val="nil"/>
              <w:bottom w:val="nil"/>
              <w:right w:val="nil"/>
            </w:tcBorders>
          </w:tcPr>
          <w:p w:rsidR="00945E4A" w:rsidRDefault="00FC68C8">
            <w:pPr>
              <w:jc w:val="both"/>
            </w:pPr>
            <w:r>
              <w:rPr>
                <w:sz w:val="24"/>
              </w:rPr>
              <w:t>200 E. Devalcourt St.</w:t>
            </w:r>
          </w:p>
        </w:tc>
      </w:tr>
      <w:tr w:rsidR="00945E4A">
        <w:trPr>
          <w:trHeight w:val="277"/>
        </w:trPr>
        <w:tc>
          <w:tcPr>
            <w:tcW w:w="6509" w:type="dxa"/>
            <w:tcBorders>
              <w:top w:val="nil"/>
              <w:left w:val="nil"/>
              <w:bottom w:val="nil"/>
              <w:right w:val="nil"/>
            </w:tcBorders>
          </w:tcPr>
          <w:p w:rsidR="00945E4A" w:rsidRDefault="00FC68C8">
            <w:r>
              <w:rPr>
                <w:sz w:val="24"/>
              </w:rPr>
              <w:t>Lafayette, LA 70503</w:t>
            </w:r>
          </w:p>
        </w:tc>
        <w:tc>
          <w:tcPr>
            <w:tcW w:w="2040" w:type="dxa"/>
            <w:tcBorders>
              <w:top w:val="nil"/>
              <w:left w:val="nil"/>
              <w:bottom w:val="nil"/>
              <w:right w:val="nil"/>
            </w:tcBorders>
          </w:tcPr>
          <w:p w:rsidR="00945E4A" w:rsidRDefault="00FC68C8">
            <w:pPr>
              <w:jc w:val="both"/>
            </w:pPr>
            <w:r>
              <w:rPr>
                <w:sz w:val="24"/>
              </w:rPr>
              <w:t>Lafayette, LA 70503</w:t>
            </w:r>
          </w:p>
        </w:tc>
      </w:tr>
      <w:tr w:rsidR="00945E4A">
        <w:trPr>
          <w:trHeight w:val="264"/>
        </w:trPr>
        <w:tc>
          <w:tcPr>
            <w:tcW w:w="6509" w:type="dxa"/>
            <w:tcBorders>
              <w:top w:val="nil"/>
              <w:left w:val="nil"/>
              <w:bottom w:val="nil"/>
              <w:right w:val="nil"/>
            </w:tcBorders>
          </w:tcPr>
          <w:p w:rsidR="00945E4A" w:rsidRDefault="00FC68C8">
            <w:r>
              <w:rPr>
                <w:sz w:val="24"/>
              </w:rPr>
              <w:t>Phone: (337)-482-0197</w:t>
            </w:r>
          </w:p>
        </w:tc>
        <w:tc>
          <w:tcPr>
            <w:tcW w:w="2040" w:type="dxa"/>
            <w:tcBorders>
              <w:top w:val="nil"/>
              <w:left w:val="nil"/>
              <w:bottom w:val="nil"/>
              <w:right w:val="nil"/>
            </w:tcBorders>
          </w:tcPr>
          <w:p w:rsidR="00945E4A" w:rsidRDefault="00FC68C8">
            <w:pPr>
              <w:ind w:left="5"/>
            </w:pPr>
            <w:r>
              <w:rPr>
                <w:sz w:val="24"/>
              </w:rPr>
              <w:t>(337)-482-1552</w:t>
            </w:r>
          </w:p>
        </w:tc>
      </w:tr>
    </w:tbl>
    <w:p w:rsidR="00945E4A" w:rsidRDefault="00FC68C8">
      <w:pPr>
        <w:spacing w:after="15" w:line="248" w:lineRule="auto"/>
        <w:ind w:left="100" w:right="47" w:firstLine="4"/>
        <w:jc w:val="both"/>
      </w:pPr>
      <w:r>
        <w:rPr>
          <w:sz w:val="24"/>
        </w:rPr>
        <w:t>Cell: (504) 236-3279</w:t>
      </w:r>
    </w:p>
    <w:p w:rsidR="00945E4A" w:rsidRDefault="00FC68C8">
      <w:pPr>
        <w:spacing w:after="237" w:line="248" w:lineRule="auto"/>
        <w:ind w:left="100" w:right="47" w:firstLine="4"/>
        <w:jc w:val="both"/>
      </w:pPr>
      <w:r>
        <w:rPr>
          <w:sz w:val="24"/>
        </w:rPr>
        <w:t>Email: paula.zeanah@louisiana.edu</w:t>
      </w:r>
    </w:p>
    <w:p w:rsidR="00945E4A" w:rsidRDefault="00FC68C8">
      <w:pPr>
        <w:spacing w:after="0"/>
        <w:ind w:left="86" w:hanging="10"/>
      </w:pPr>
      <w:r>
        <w:rPr>
          <w:sz w:val="26"/>
        </w:rPr>
        <w:t>EDUCATION</w:t>
      </w:r>
    </w:p>
    <w:p w:rsidR="00945E4A" w:rsidRDefault="00FC68C8">
      <w:pPr>
        <w:spacing w:after="15" w:line="248" w:lineRule="auto"/>
        <w:ind w:left="1473" w:right="2054" w:hanging="1373"/>
        <w:jc w:val="both"/>
      </w:pPr>
      <w:r>
        <w:rPr>
          <w:sz w:val="24"/>
        </w:rPr>
        <w:t>1992 Ph.D., University of Connecticut, Clinical Psychology Storrs, Connecticut</w:t>
      </w:r>
    </w:p>
    <w:p w:rsidR="00945E4A" w:rsidRDefault="00FC68C8">
      <w:pPr>
        <w:spacing w:after="15" w:line="248" w:lineRule="auto"/>
        <w:ind w:left="1473" w:right="47" w:hanging="1373"/>
        <w:jc w:val="both"/>
      </w:pPr>
      <w:r>
        <w:rPr>
          <w:sz w:val="24"/>
        </w:rPr>
        <w:t>1979</w:t>
      </w:r>
      <w:r>
        <w:rPr>
          <w:sz w:val="24"/>
        </w:rPr>
        <w:tab/>
        <w:t>M.S.N., University of Virginia, Nursing (Pediatrics concentration) Charlottesville, Virginia</w:t>
      </w:r>
    </w:p>
    <w:p w:rsidR="00945E4A" w:rsidRDefault="00FC68C8">
      <w:pPr>
        <w:spacing w:after="15" w:line="248" w:lineRule="auto"/>
        <w:ind w:left="1463" w:right="2693" w:hanging="1363"/>
        <w:jc w:val="both"/>
      </w:pPr>
      <w:r>
        <w:rPr>
          <w:sz w:val="24"/>
        </w:rPr>
        <w:t>1975 B.S.N., Medical College of Georgia, Nursing Augusta, Georgia</w:t>
      </w:r>
    </w:p>
    <w:p w:rsidR="00945E4A" w:rsidRDefault="00FC68C8">
      <w:pPr>
        <w:spacing w:after="243" w:line="248" w:lineRule="auto"/>
        <w:ind w:left="1458" w:right="1210" w:hanging="1358"/>
        <w:jc w:val="both"/>
      </w:pPr>
      <w:r>
        <w:rPr>
          <w:sz w:val="24"/>
        </w:rPr>
        <w:t>1973</w:t>
      </w:r>
      <w:r>
        <w:rPr>
          <w:sz w:val="24"/>
        </w:rPr>
        <w:tab/>
        <w:t>Diploma, Piedmont Hospital School of Nursing, Atlanta, GA, Atlanta, Georgia</w:t>
      </w:r>
    </w:p>
    <w:p w:rsidR="00945E4A" w:rsidRDefault="00FC68C8">
      <w:pPr>
        <w:spacing w:after="0"/>
        <w:ind w:left="86" w:hanging="10"/>
      </w:pPr>
      <w:r>
        <w:rPr>
          <w:sz w:val="26"/>
        </w:rPr>
        <w:t>Additional Education</w:t>
      </w:r>
    </w:p>
    <w:p w:rsidR="00945E4A" w:rsidRDefault="00FC68C8">
      <w:pPr>
        <w:tabs>
          <w:tab w:val="center" w:pos="3984"/>
        </w:tabs>
        <w:spacing w:after="15" w:line="248" w:lineRule="auto"/>
      </w:pPr>
      <w:r>
        <w:rPr>
          <w:sz w:val="24"/>
        </w:rPr>
        <w:t xml:space="preserve">1991-1992 </w:t>
      </w:r>
      <w:r>
        <w:rPr>
          <w:sz w:val="24"/>
        </w:rPr>
        <w:tab/>
        <w:t>Pre-doctoral Intern, Clinical Child/Pediatric Track</w:t>
      </w:r>
    </w:p>
    <w:p w:rsidR="00945E4A" w:rsidRDefault="00FC68C8">
      <w:pPr>
        <w:spacing w:after="15" w:line="248" w:lineRule="auto"/>
        <w:ind w:left="1541" w:right="758" w:firstLine="4"/>
        <w:jc w:val="both"/>
      </w:pPr>
      <w:r>
        <w:rPr>
          <w:sz w:val="24"/>
        </w:rPr>
        <w:t>Brown University Clinical Psychology Internship Consortium Providence, RI</w:t>
      </w:r>
    </w:p>
    <w:p w:rsidR="00945E4A" w:rsidRDefault="00FC68C8">
      <w:pPr>
        <w:tabs>
          <w:tab w:val="center" w:pos="3410"/>
        </w:tabs>
        <w:spacing w:after="15" w:line="248" w:lineRule="auto"/>
      </w:pPr>
      <w:r>
        <w:rPr>
          <w:sz w:val="24"/>
        </w:rPr>
        <w:t>1975</w:t>
      </w:r>
      <w:r>
        <w:rPr>
          <w:sz w:val="24"/>
        </w:rPr>
        <w:tab/>
        <w:t>Pediatric Nurse Practitioner Certificate</w:t>
      </w:r>
    </w:p>
    <w:p w:rsidR="00945E4A" w:rsidRDefault="00FC68C8">
      <w:pPr>
        <w:spacing w:after="269" w:line="248" w:lineRule="auto"/>
        <w:ind w:left="1536" w:right="2443" w:firstLine="4"/>
        <w:jc w:val="both"/>
      </w:pPr>
      <w:r>
        <w:rPr>
          <w:sz w:val="24"/>
        </w:rPr>
        <w:t>University of Virginia School of Nursing Charlottesville, VA</w:t>
      </w:r>
    </w:p>
    <w:p w:rsidR="00945E4A" w:rsidRDefault="00FC68C8">
      <w:pPr>
        <w:spacing w:after="0"/>
        <w:ind w:left="86" w:hanging="10"/>
      </w:pPr>
      <w:r>
        <w:rPr>
          <w:sz w:val="26"/>
        </w:rPr>
        <w:t>CURRET ACADEMIC APPOINTMENTS</w:t>
      </w:r>
    </w:p>
    <w:p w:rsidR="00945E4A" w:rsidRDefault="00FC68C8">
      <w:pPr>
        <w:spacing w:after="15" w:line="248" w:lineRule="auto"/>
        <w:ind w:left="100" w:right="47" w:firstLine="4"/>
        <w:jc w:val="both"/>
      </w:pPr>
      <w:r>
        <w:rPr>
          <w:sz w:val="24"/>
        </w:rPr>
        <w:t>2015-present LGMC/OLOL Eminent Scholar and Endowed Chair</w:t>
      </w:r>
    </w:p>
    <w:p w:rsidR="00945E4A" w:rsidRDefault="00FC68C8">
      <w:pPr>
        <w:spacing w:after="15" w:line="248" w:lineRule="auto"/>
        <w:ind w:left="1656" w:right="47" w:firstLine="4"/>
        <w:jc w:val="both"/>
      </w:pPr>
      <w:r>
        <w:rPr>
          <w:sz w:val="24"/>
        </w:rPr>
        <w:t>Professor, College of Nursing and Allied Sciences</w:t>
      </w:r>
    </w:p>
    <w:p w:rsidR="00945E4A" w:rsidRDefault="00FC68C8">
      <w:pPr>
        <w:spacing w:after="15" w:line="248" w:lineRule="auto"/>
        <w:ind w:left="1656" w:right="47" w:firstLine="4"/>
        <w:jc w:val="both"/>
      </w:pPr>
      <w:r>
        <w:rPr>
          <w:sz w:val="24"/>
        </w:rPr>
        <w:t>Director of Research</w:t>
      </w:r>
    </w:p>
    <w:p w:rsidR="00945E4A" w:rsidRDefault="00FC68C8">
      <w:pPr>
        <w:spacing w:after="15" w:line="248" w:lineRule="auto"/>
        <w:ind w:left="1661" w:right="47" w:firstLine="4"/>
        <w:jc w:val="both"/>
      </w:pPr>
      <w:r>
        <w:rPr>
          <w:sz w:val="24"/>
        </w:rPr>
        <w:t>Cecil Picard Center for Child Development and Lifelong Learning</w:t>
      </w:r>
    </w:p>
    <w:p w:rsidR="00945E4A" w:rsidRDefault="00FC68C8">
      <w:pPr>
        <w:spacing w:after="250" w:line="248" w:lineRule="auto"/>
        <w:ind w:left="1637" w:right="47" w:firstLine="4"/>
        <w:jc w:val="both"/>
      </w:pPr>
      <w:r>
        <w:rPr>
          <w:sz w:val="24"/>
        </w:rPr>
        <w:t>University of Louisiana at Lafayette</w:t>
      </w:r>
    </w:p>
    <w:p w:rsidR="00945E4A" w:rsidRDefault="00FC68C8">
      <w:pPr>
        <w:spacing w:after="15" w:line="248" w:lineRule="auto"/>
        <w:ind w:left="1656" w:right="47" w:firstLine="4"/>
        <w:jc w:val="both"/>
      </w:pPr>
      <w:r>
        <w:rPr>
          <w:sz w:val="24"/>
        </w:rPr>
        <w:t>Clinical Professor of Psychiatry and Pediatrics</w:t>
      </w:r>
    </w:p>
    <w:p w:rsidR="00945E4A" w:rsidRDefault="00FC68C8">
      <w:pPr>
        <w:spacing w:after="15" w:line="248" w:lineRule="auto"/>
        <w:ind w:left="1646" w:right="47" w:firstLine="4"/>
        <w:jc w:val="both"/>
      </w:pPr>
      <w:r>
        <w:rPr>
          <w:sz w:val="24"/>
        </w:rPr>
        <w:t>Tulane University School of Medicine</w:t>
      </w:r>
    </w:p>
    <w:p w:rsidR="00945E4A" w:rsidRDefault="00FC68C8">
      <w:pPr>
        <w:spacing w:after="15" w:line="248" w:lineRule="auto"/>
        <w:ind w:left="1622" w:right="47" w:firstLine="4"/>
        <w:jc w:val="both"/>
      </w:pPr>
      <w:r>
        <w:rPr>
          <w:sz w:val="24"/>
        </w:rPr>
        <w:t>New Orleans, LA</w:t>
      </w:r>
    </w:p>
    <w:p w:rsidR="00945E4A" w:rsidRDefault="00FC68C8">
      <w:pPr>
        <w:spacing w:after="156"/>
        <w:ind w:left="739"/>
        <w:jc w:val="center"/>
      </w:pPr>
      <w:r>
        <w:rPr>
          <w:sz w:val="26"/>
          <w:u w:val="single" w:color="000000"/>
        </w:rPr>
        <w:t>CURRICULUM VITAE</w:t>
      </w:r>
    </w:p>
    <w:p w:rsidR="00945E4A" w:rsidRDefault="00FC68C8">
      <w:pPr>
        <w:pStyle w:val="Heading3"/>
        <w:spacing w:after="234"/>
        <w:ind w:left="744" w:firstLine="0"/>
        <w:jc w:val="center"/>
      </w:pPr>
      <w:r>
        <w:rPr>
          <w:sz w:val="28"/>
        </w:rPr>
        <w:t>MARY MARGARET GLEASON, MD</w:t>
      </w:r>
    </w:p>
    <w:p w:rsidR="00945E4A" w:rsidRDefault="00FC68C8">
      <w:pPr>
        <w:tabs>
          <w:tab w:val="center" w:pos="3737"/>
        </w:tabs>
        <w:spacing w:after="4" w:line="257" w:lineRule="auto"/>
      </w:pPr>
      <w:r>
        <w:rPr>
          <w:sz w:val="26"/>
          <w:u w:val="single" w:color="000000"/>
        </w:rPr>
        <w:t>Home Address</w:t>
      </w:r>
      <w:r>
        <w:rPr>
          <w:sz w:val="26"/>
        </w:rPr>
        <w:t>:</w:t>
      </w:r>
      <w:r>
        <w:rPr>
          <w:sz w:val="26"/>
        </w:rPr>
        <w:tab/>
        <w:t>312 Joseph Street</w:t>
      </w:r>
    </w:p>
    <w:p w:rsidR="00945E4A" w:rsidRDefault="00FC68C8">
      <w:pPr>
        <w:spacing w:after="211" w:line="253" w:lineRule="auto"/>
        <w:ind w:left="2861" w:firstLine="4"/>
        <w:jc w:val="both"/>
      </w:pPr>
      <w:r>
        <w:rPr>
          <w:sz w:val="24"/>
        </w:rPr>
        <w:t>New Orleans, LA 70115</w:t>
      </w:r>
    </w:p>
    <w:p w:rsidR="00945E4A" w:rsidRDefault="00FC68C8">
      <w:pPr>
        <w:tabs>
          <w:tab w:val="center" w:pos="4190"/>
        </w:tabs>
        <w:spacing w:after="3" w:line="253" w:lineRule="auto"/>
      </w:pPr>
      <w:r>
        <w:rPr>
          <w:sz w:val="24"/>
          <w:u w:val="single" w:color="000000"/>
        </w:rPr>
        <w:t>Office Address:</w:t>
      </w:r>
      <w:r>
        <w:rPr>
          <w:sz w:val="24"/>
          <w:u w:val="single" w:color="000000"/>
        </w:rPr>
        <w:tab/>
      </w:r>
      <w:r>
        <w:rPr>
          <w:sz w:val="24"/>
        </w:rPr>
        <w:t>1430 Tulane Avenue #8055</w:t>
      </w:r>
    </w:p>
    <w:p w:rsidR="00945E4A" w:rsidRDefault="00FC68C8">
      <w:pPr>
        <w:spacing w:after="3" w:line="253" w:lineRule="auto"/>
        <w:ind w:left="2918" w:right="3562" w:firstLine="4"/>
        <w:jc w:val="both"/>
      </w:pPr>
      <w:r>
        <w:rPr>
          <w:sz w:val="24"/>
        </w:rPr>
        <w:t>New Orleans, LA 70112 Phone: 504/988-4653</w:t>
      </w:r>
    </w:p>
    <w:p w:rsidR="00945E4A" w:rsidRDefault="00FC68C8">
      <w:pPr>
        <w:spacing w:after="3" w:line="253" w:lineRule="auto"/>
        <w:ind w:left="2947" w:firstLine="4"/>
        <w:jc w:val="both"/>
      </w:pPr>
      <w:r>
        <w:rPr>
          <w:sz w:val="24"/>
        </w:rPr>
        <w:t>Fax: 504/988-4264</w:t>
      </w:r>
    </w:p>
    <w:p w:rsidR="00945E4A" w:rsidRDefault="00FC68C8">
      <w:pPr>
        <w:pStyle w:val="Heading4"/>
        <w:spacing w:after="267"/>
        <w:ind w:left="2256" w:right="2962"/>
        <w:jc w:val="center"/>
      </w:pPr>
      <w:r>
        <w:rPr>
          <w:sz w:val="24"/>
        </w:rPr>
        <w:t>Email: mgleason@tulane.edu</w:t>
      </w:r>
    </w:p>
    <w:p w:rsidR="00945E4A" w:rsidRDefault="00FC68C8">
      <w:pPr>
        <w:tabs>
          <w:tab w:val="center" w:pos="3432"/>
        </w:tabs>
        <w:spacing w:after="469" w:line="265" w:lineRule="auto"/>
        <w:ind w:left="-1"/>
      </w:pPr>
      <w:r>
        <w:rPr>
          <w:sz w:val="26"/>
          <w:u w:val="single" w:color="000000"/>
        </w:rPr>
        <w:t>Social Security #:</w:t>
      </w:r>
      <w:r>
        <w:rPr>
          <w:sz w:val="26"/>
          <w:u w:val="single" w:color="000000"/>
        </w:rPr>
        <w:tab/>
      </w:r>
      <w:r>
        <w:rPr>
          <w:sz w:val="26"/>
        </w:rPr>
        <w:t>by request</w:t>
      </w:r>
    </w:p>
    <w:p w:rsidR="00945E4A" w:rsidRDefault="00FC68C8">
      <w:pPr>
        <w:tabs>
          <w:tab w:val="center" w:pos="4430"/>
        </w:tabs>
        <w:spacing w:after="398" w:line="267" w:lineRule="auto"/>
      </w:pPr>
      <w:r>
        <w:rPr>
          <w:u w:val="single" w:color="000000"/>
        </w:rPr>
        <w:t>Personal Data:</w:t>
      </w:r>
      <w:r>
        <w:rPr>
          <w:u w:val="single" w:color="000000"/>
        </w:rPr>
        <w:tab/>
      </w:r>
      <w:r>
        <w:t>born: New York, NY 11/29/1970</w:t>
      </w:r>
    </w:p>
    <w:p w:rsidR="00945E4A" w:rsidRDefault="00FC68C8">
      <w:pPr>
        <w:spacing w:after="3" w:line="265" w:lineRule="auto"/>
        <w:ind w:left="9" w:hanging="10"/>
      </w:pPr>
      <w:r>
        <w:rPr>
          <w:sz w:val="26"/>
          <w:u w:val="single" w:color="000000"/>
        </w:rPr>
        <w:t>Education:</w:t>
      </w:r>
    </w:p>
    <w:p w:rsidR="00945E4A" w:rsidRDefault="00FC68C8">
      <w:pPr>
        <w:spacing w:after="3" w:line="460" w:lineRule="auto"/>
        <w:ind w:left="19" w:right="989" w:firstLine="4"/>
        <w:jc w:val="both"/>
      </w:pPr>
      <w:r>
        <w:rPr>
          <w:sz w:val="24"/>
        </w:rPr>
        <w:t>1989-1993</w:t>
      </w:r>
      <w:r>
        <w:rPr>
          <w:sz w:val="24"/>
        </w:rPr>
        <w:tab/>
        <w:t>B.A.</w:t>
      </w:r>
      <w:r>
        <w:rPr>
          <w:sz w:val="24"/>
        </w:rPr>
        <w:tab/>
        <w:t>Amherst College (Psychology Major, summa cum laude) 1994-1998</w:t>
      </w:r>
      <w:r>
        <w:rPr>
          <w:sz w:val="24"/>
        </w:rPr>
        <w:tab/>
        <w:t>M.D.</w:t>
      </w:r>
      <w:r>
        <w:rPr>
          <w:sz w:val="24"/>
        </w:rPr>
        <w:tab/>
        <w:t>Columbia University College of Physicians and Surgeons</w:t>
      </w:r>
    </w:p>
    <w:p w:rsidR="00945E4A" w:rsidRDefault="00FC68C8">
      <w:pPr>
        <w:spacing w:after="201" w:line="265" w:lineRule="auto"/>
        <w:ind w:left="9" w:hanging="10"/>
      </w:pPr>
      <w:r>
        <w:rPr>
          <w:sz w:val="26"/>
          <w:u w:val="single" w:color="000000"/>
        </w:rPr>
        <w:t>Postqraduate Traininq and Fellowship Appointments</w:t>
      </w:r>
      <w:r>
        <w:rPr>
          <w:sz w:val="26"/>
        </w:rPr>
        <w:t>:</w:t>
      </w:r>
    </w:p>
    <w:p w:rsidR="00945E4A" w:rsidRDefault="00FC68C8">
      <w:pPr>
        <w:spacing w:after="193" w:line="253" w:lineRule="auto"/>
        <w:ind w:left="1464" w:hanging="1445"/>
        <w:jc w:val="both"/>
      </w:pPr>
      <w:r>
        <w:rPr>
          <w:sz w:val="24"/>
        </w:rPr>
        <w:t>1998-2003 Resident in Brown University's Pediatrics/General Psychiatry/Child and Adolescent Psychiatry, Rhode Island Hospital, Providence, RI</w:t>
      </w:r>
    </w:p>
    <w:p w:rsidR="00945E4A" w:rsidRDefault="00FC68C8">
      <w:pPr>
        <w:tabs>
          <w:tab w:val="right" w:pos="9418"/>
        </w:tabs>
        <w:spacing w:after="187" w:line="253" w:lineRule="auto"/>
      </w:pPr>
      <w:r>
        <w:rPr>
          <w:sz w:val="24"/>
        </w:rPr>
        <w:t>2003-2005</w:t>
      </w:r>
      <w:r>
        <w:rPr>
          <w:sz w:val="24"/>
        </w:rPr>
        <w:tab/>
        <w:t>Fellow in Infant Psychiatry, Tulane University School of Medicine, New Orleans, LA</w:t>
      </w:r>
    </w:p>
    <w:p w:rsidR="00945E4A" w:rsidRDefault="00FC68C8">
      <w:pPr>
        <w:tabs>
          <w:tab w:val="center" w:pos="4656"/>
        </w:tabs>
        <w:spacing w:after="462" w:line="253" w:lineRule="auto"/>
      </w:pPr>
      <w:r>
        <w:rPr>
          <w:sz w:val="24"/>
        </w:rPr>
        <w:t>2005-2007</w:t>
      </w:r>
      <w:r>
        <w:rPr>
          <w:sz w:val="24"/>
        </w:rPr>
        <w:tab/>
      </w:r>
      <w:r>
        <w:rPr>
          <w:noProof/>
        </w:rPr>
        <w:drawing>
          <wp:inline distT="0" distB="0" distL="0" distR="0">
            <wp:extent cx="3048" cy="6097"/>
            <wp:effectExtent l="0" t="0" r="0" b="0"/>
            <wp:docPr id="34172" name="Picture 34172"/>
            <wp:cNvGraphicFramePr/>
            <a:graphic xmlns:a="http://schemas.openxmlformats.org/drawingml/2006/main">
              <a:graphicData uri="http://schemas.openxmlformats.org/drawingml/2006/picture">
                <pic:pic xmlns:pic="http://schemas.openxmlformats.org/drawingml/2006/picture">
                  <pic:nvPicPr>
                    <pic:cNvPr id="34172" name="Picture 34172"/>
                    <pic:cNvPicPr/>
                  </pic:nvPicPr>
                  <pic:blipFill>
                    <a:blip r:embed="rId122"/>
                    <a:stretch>
                      <a:fillRect/>
                    </a:stretch>
                  </pic:blipFill>
                  <pic:spPr>
                    <a:xfrm>
                      <a:off x="0" y="0"/>
                      <a:ext cx="3048" cy="6097"/>
                    </a:xfrm>
                    <a:prstGeom prst="rect">
                      <a:avLst/>
                    </a:prstGeom>
                  </pic:spPr>
                </pic:pic>
              </a:graphicData>
            </a:graphic>
          </wp:inline>
        </w:drawing>
      </w:r>
      <w:r>
        <w:rPr>
          <w:sz w:val="24"/>
        </w:rPr>
        <w:t>T32 NIMH Research Fellowship, Brown University Medical School</w:t>
      </w:r>
    </w:p>
    <w:p w:rsidR="00945E4A" w:rsidRDefault="00FC68C8">
      <w:pPr>
        <w:spacing w:after="3" w:line="265" w:lineRule="auto"/>
        <w:ind w:left="9" w:hanging="10"/>
      </w:pPr>
      <w:r>
        <w:rPr>
          <w:sz w:val="26"/>
          <w:u w:val="single" w:color="000000"/>
        </w:rPr>
        <w:t>Faculty Appointments</w:t>
      </w:r>
      <w:r>
        <w:rPr>
          <w:sz w:val="26"/>
        </w:rPr>
        <w:t>:</w:t>
      </w:r>
    </w:p>
    <w:p w:rsidR="00945E4A" w:rsidRDefault="00945E4A">
      <w:pPr>
        <w:sectPr w:rsidR="00945E4A">
          <w:headerReference w:type="even" r:id="rId123"/>
          <w:headerReference w:type="default" r:id="rId124"/>
          <w:footerReference w:type="even" r:id="rId125"/>
          <w:footerReference w:type="default" r:id="rId126"/>
          <w:headerReference w:type="first" r:id="rId127"/>
          <w:footerReference w:type="first" r:id="rId128"/>
          <w:pgSz w:w="12240" w:h="15840"/>
          <w:pgMar w:top="2069" w:right="1488" w:bottom="2242" w:left="1334" w:header="720" w:footer="1200" w:gutter="0"/>
          <w:cols w:space="720"/>
        </w:sectPr>
      </w:pPr>
    </w:p>
    <w:p w:rsidR="00945E4A" w:rsidRDefault="00FC68C8">
      <w:pPr>
        <w:tabs>
          <w:tab w:val="center" w:pos="473"/>
          <w:tab w:val="center" w:pos="3929"/>
        </w:tabs>
        <w:spacing w:after="274" w:line="253" w:lineRule="auto"/>
      </w:pPr>
      <w:r>
        <w:rPr>
          <w:sz w:val="24"/>
        </w:rPr>
        <w:tab/>
        <w:t>2019-</w:t>
      </w:r>
      <w:r>
        <w:rPr>
          <w:sz w:val="24"/>
        </w:rPr>
        <w:tab/>
        <w:t>Professor, Tulane University School, of Medicine</w:t>
      </w:r>
    </w:p>
    <w:p w:rsidR="00945E4A" w:rsidRDefault="00FC68C8">
      <w:pPr>
        <w:tabs>
          <w:tab w:val="center" w:pos="739"/>
          <w:tab w:val="center" w:pos="4411"/>
        </w:tabs>
        <w:spacing w:after="242" w:line="253" w:lineRule="auto"/>
      </w:pPr>
      <w:r>
        <w:rPr>
          <w:sz w:val="24"/>
        </w:rPr>
        <w:tab/>
        <w:t>2014-2018</w:t>
      </w:r>
      <w:r>
        <w:rPr>
          <w:sz w:val="24"/>
        </w:rPr>
        <w:tab/>
        <w:t>Associate Professor, Tulane University School of Medicine</w:t>
      </w:r>
    </w:p>
    <w:p w:rsidR="00945E4A" w:rsidRDefault="00FC68C8">
      <w:pPr>
        <w:tabs>
          <w:tab w:val="center" w:pos="710"/>
          <w:tab w:val="center" w:pos="4411"/>
        </w:tabs>
        <w:spacing w:after="237" w:line="253" w:lineRule="auto"/>
      </w:pPr>
      <w:r>
        <w:rPr>
          <w:sz w:val="24"/>
        </w:rPr>
        <w:tab/>
        <w:t>2008-2014</w:t>
      </w:r>
      <w:r>
        <w:rPr>
          <w:sz w:val="24"/>
        </w:rPr>
        <w:tab/>
        <w:t>Assistant Professor, Tulane University School of Medicine</w:t>
      </w:r>
    </w:p>
    <w:p w:rsidR="00945E4A" w:rsidRDefault="00FC68C8">
      <w:pPr>
        <w:tabs>
          <w:tab w:val="center" w:pos="708"/>
          <w:tab w:val="center" w:pos="4682"/>
        </w:tabs>
        <w:spacing w:after="229" w:line="253" w:lineRule="auto"/>
      </w:pPr>
      <w:r>
        <w:rPr>
          <w:sz w:val="24"/>
        </w:rPr>
        <w:tab/>
        <w:t>2005-2008</w:t>
      </w:r>
      <w:r>
        <w:rPr>
          <w:sz w:val="24"/>
        </w:rPr>
        <w:tab/>
        <w:t>Assistant Professor (clinical), Brown University Medical School</w:t>
      </w:r>
    </w:p>
    <w:p w:rsidR="00945E4A" w:rsidRDefault="00FC68C8">
      <w:pPr>
        <w:spacing w:after="222" w:line="253" w:lineRule="auto"/>
        <w:ind w:left="1647" w:hanging="1469"/>
        <w:jc w:val="both"/>
      </w:pPr>
      <w:r>
        <w:rPr>
          <w:noProof/>
        </w:rPr>
        <w:drawing>
          <wp:inline distT="0" distB="0" distL="0" distR="0">
            <wp:extent cx="3048" cy="3049"/>
            <wp:effectExtent l="0" t="0" r="0" b="0"/>
            <wp:docPr id="34173" name="Picture 34173"/>
            <wp:cNvGraphicFramePr/>
            <a:graphic xmlns:a="http://schemas.openxmlformats.org/drawingml/2006/main">
              <a:graphicData uri="http://schemas.openxmlformats.org/drawingml/2006/picture">
                <pic:pic xmlns:pic="http://schemas.openxmlformats.org/drawingml/2006/picture">
                  <pic:nvPicPr>
                    <pic:cNvPr id="34173" name="Picture 34173"/>
                    <pic:cNvPicPr/>
                  </pic:nvPicPr>
                  <pic:blipFill>
                    <a:blip r:embed="rId89"/>
                    <a:stretch>
                      <a:fillRect/>
                    </a:stretch>
                  </pic:blipFill>
                  <pic:spPr>
                    <a:xfrm>
                      <a:off x="0" y="0"/>
                      <a:ext cx="3048" cy="3049"/>
                    </a:xfrm>
                    <a:prstGeom prst="rect">
                      <a:avLst/>
                    </a:prstGeom>
                  </pic:spPr>
                </pic:pic>
              </a:graphicData>
            </a:graphic>
          </wp:inline>
        </w:drawing>
      </w:r>
      <w:r>
        <w:rPr>
          <w:sz w:val="24"/>
        </w:rPr>
        <w:t>2005-2008 Clinical Assistant Professor (part time) Child and Adolescent Psychiatry, Tulane University School of Medicine</w:t>
      </w:r>
    </w:p>
    <w:p w:rsidR="00945E4A" w:rsidRDefault="00FC68C8">
      <w:pPr>
        <w:spacing w:after="514" w:line="253" w:lineRule="auto"/>
        <w:ind w:left="1646" w:right="250" w:hanging="1454"/>
        <w:jc w:val="both"/>
      </w:pPr>
      <w:r>
        <w:rPr>
          <w:sz w:val="24"/>
        </w:rPr>
        <w:t>2004-2005</w:t>
      </w:r>
      <w:r>
        <w:rPr>
          <w:sz w:val="24"/>
        </w:rPr>
        <w:tab/>
        <w:t>Assistant Professor, Child and Adolescent Psychiatry, Tulane University School of Medicine</w:t>
      </w:r>
    </w:p>
    <w:p w:rsidR="00945E4A" w:rsidRDefault="00FC68C8">
      <w:pPr>
        <w:spacing w:after="3" w:line="265" w:lineRule="auto"/>
        <w:ind w:left="188" w:hanging="10"/>
      </w:pPr>
      <w:r>
        <w:rPr>
          <w:sz w:val="18"/>
        </w:rPr>
        <w:t>August 2018</w:t>
      </w:r>
    </w:p>
    <w:p w:rsidR="00945E4A" w:rsidRDefault="00FC68C8">
      <w:pPr>
        <w:spacing w:after="0"/>
        <w:ind w:left="394" w:right="178" w:hanging="10"/>
        <w:jc w:val="center"/>
      </w:pPr>
      <w:r>
        <w:rPr>
          <w:sz w:val="26"/>
        </w:rPr>
        <w:t>CURRICULUM VITAE</w:t>
      </w:r>
    </w:p>
    <w:p w:rsidR="00945E4A" w:rsidRDefault="00FC68C8">
      <w:pPr>
        <w:spacing w:after="3"/>
        <w:ind w:left="1407" w:right="1181" w:hanging="10"/>
        <w:jc w:val="center"/>
      </w:pPr>
      <w:r>
        <w:rPr>
          <w:sz w:val="24"/>
        </w:rPr>
        <w:t>Sarah S. Hinshaw-Fuselier</w:t>
      </w:r>
    </w:p>
    <w:p w:rsidR="00945E4A" w:rsidRDefault="00FC68C8">
      <w:pPr>
        <w:spacing w:after="3"/>
        <w:ind w:left="1407" w:right="1070" w:hanging="10"/>
        <w:jc w:val="center"/>
      </w:pPr>
      <w:r>
        <w:rPr>
          <w:sz w:val="24"/>
        </w:rPr>
        <w:t>1430 Tulane Avenue, #8055</w:t>
      </w:r>
    </w:p>
    <w:p w:rsidR="00945E4A" w:rsidRDefault="00FC68C8">
      <w:pPr>
        <w:spacing w:after="213"/>
        <w:ind w:left="4114" w:right="3802" w:hanging="10"/>
        <w:jc w:val="center"/>
      </w:pPr>
      <w:r>
        <w:rPr>
          <w:sz w:val="24"/>
        </w:rPr>
        <w:t>New Orleans, LA 70112 504.988.9180 512.698.3396</w:t>
      </w:r>
    </w:p>
    <w:tbl>
      <w:tblPr>
        <w:tblStyle w:val="TableGrid"/>
        <w:tblW w:w="7349" w:type="dxa"/>
        <w:tblInd w:w="53" w:type="dxa"/>
        <w:tblCellMar>
          <w:bottom w:w="1" w:type="dxa"/>
        </w:tblCellMar>
        <w:tblLook w:val="04A0" w:firstRow="1" w:lastRow="0" w:firstColumn="1" w:lastColumn="0" w:noHBand="0" w:noVBand="1"/>
      </w:tblPr>
      <w:tblGrid>
        <w:gridCol w:w="2189"/>
        <w:gridCol w:w="5160"/>
      </w:tblGrid>
      <w:tr w:rsidR="00945E4A">
        <w:trPr>
          <w:trHeight w:val="1411"/>
        </w:trPr>
        <w:tc>
          <w:tcPr>
            <w:tcW w:w="2189" w:type="dxa"/>
            <w:tcBorders>
              <w:top w:val="nil"/>
              <w:left w:val="nil"/>
              <w:bottom w:val="nil"/>
              <w:right w:val="nil"/>
            </w:tcBorders>
          </w:tcPr>
          <w:p w:rsidR="00945E4A" w:rsidRDefault="00FC68C8">
            <w:pPr>
              <w:spacing w:after="563"/>
              <w:ind w:left="29"/>
            </w:pPr>
            <w:r>
              <w:rPr>
                <w:sz w:val="26"/>
              </w:rPr>
              <w:t>LICENSURE:</w:t>
            </w:r>
          </w:p>
          <w:p w:rsidR="00945E4A" w:rsidRDefault="00FC68C8">
            <w:pPr>
              <w:ind w:left="19"/>
            </w:pPr>
            <w:r>
              <w:rPr>
                <w:sz w:val="26"/>
              </w:rPr>
              <w:t>EDUCATION:</w:t>
            </w:r>
          </w:p>
        </w:tc>
        <w:tc>
          <w:tcPr>
            <w:tcW w:w="5160" w:type="dxa"/>
            <w:tcBorders>
              <w:top w:val="nil"/>
              <w:left w:val="nil"/>
              <w:bottom w:val="nil"/>
              <w:right w:val="nil"/>
            </w:tcBorders>
          </w:tcPr>
          <w:p w:rsidR="00945E4A" w:rsidRDefault="00FC68C8">
            <w:pPr>
              <w:ind w:left="43" w:right="1042" w:hanging="5"/>
            </w:pPr>
            <w:r>
              <w:rPr>
                <w:sz w:val="24"/>
              </w:rPr>
              <w:t>Licensed Clinical Social Worker Louisiana License Number 3928</w:t>
            </w:r>
          </w:p>
        </w:tc>
      </w:tr>
      <w:tr w:rsidR="00945E4A">
        <w:trPr>
          <w:trHeight w:val="1301"/>
        </w:trPr>
        <w:tc>
          <w:tcPr>
            <w:tcW w:w="2189" w:type="dxa"/>
            <w:tcBorders>
              <w:top w:val="nil"/>
              <w:left w:val="nil"/>
              <w:bottom w:val="nil"/>
              <w:right w:val="nil"/>
            </w:tcBorders>
          </w:tcPr>
          <w:p w:rsidR="00945E4A" w:rsidRDefault="00FC68C8">
            <w:pPr>
              <w:ind w:left="19"/>
            </w:pPr>
            <w:r>
              <w:rPr>
                <w:sz w:val="24"/>
              </w:rPr>
              <w:t>Ph.D. (2004)</w:t>
            </w:r>
          </w:p>
        </w:tc>
        <w:tc>
          <w:tcPr>
            <w:tcW w:w="5160" w:type="dxa"/>
            <w:tcBorders>
              <w:top w:val="nil"/>
              <w:left w:val="nil"/>
              <w:bottom w:val="nil"/>
              <w:right w:val="nil"/>
            </w:tcBorders>
            <w:vAlign w:val="bottom"/>
          </w:tcPr>
          <w:p w:rsidR="00945E4A" w:rsidRDefault="00FC68C8">
            <w:pPr>
              <w:ind w:left="34"/>
            </w:pPr>
            <w:r>
              <w:rPr>
                <w:sz w:val="26"/>
              </w:rPr>
              <w:t>University of Texas at Austin</w:t>
            </w:r>
          </w:p>
          <w:p w:rsidR="00945E4A" w:rsidRDefault="00FC68C8">
            <w:pPr>
              <w:spacing w:after="2"/>
              <w:ind w:left="24"/>
            </w:pPr>
            <w:r>
              <w:rPr>
                <w:sz w:val="24"/>
              </w:rPr>
              <w:t>Department of Human Ecology</w:t>
            </w:r>
          </w:p>
          <w:p w:rsidR="00945E4A" w:rsidRDefault="00FC68C8">
            <w:pPr>
              <w:ind w:left="24"/>
              <w:jc w:val="both"/>
            </w:pPr>
            <w:r>
              <w:rPr>
                <w:sz w:val="24"/>
              </w:rPr>
              <w:t>Division of Human Development and Family Science</w:t>
            </w:r>
          </w:p>
        </w:tc>
      </w:tr>
      <w:tr w:rsidR="00945E4A">
        <w:trPr>
          <w:trHeight w:val="892"/>
        </w:trPr>
        <w:tc>
          <w:tcPr>
            <w:tcW w:w="2189" w:type="dxa"/>
            <w:tcBorders>
              <w:top w:val="nil"/>
              <w:left w:val="nil"/>
              <w:bottom w:val="nil"/>
              <w:right w:val="nil"/>
            </w:tcBorders>
          </w:tcPr>
          <w:p w:rsidR="00945E4A" w:rsidRDefault="00FC68C8">
            <w:pPr>
              <w:ind w:left="10"/>
            </w:pPr>
            <w:r>
              <w:rPr>
                <w:sz w:val="26"/>
              </w:rPr>
              <w:t>M.s.W. (1993)</w:t>
            </w:r>
          </w:p>
        </w:tc>
        <w:tc>
          <w:tcPr>
            <w:tcW w:w="5160" w:type="dxa"/>
            <w:tcBorders>
              <w:top w:val="nil"/>
              <w:left w:val="nil"/>
              <w:bottom w:val="nil"/>
              <w:right w:val="nil"/>
            </w:tcBorders>
            <w:vAlign w:val="center"/>
          </w:tcPr>
          <w:p w:rsidR="00945E4A" w:rsidRDefault="00FC68C8">
            <w:pPr>
              <w:ind w:left="10" w:right="514" w:firstLine="10"/>
              <w:jc w:val="both"/>
            </w:pPr>
            <w:r>
              <w:rPr>
                <w:sz w:val="24"/>
              </w:rPr>
              <w:t>Tulane University School of Social Work New Orleans, Louisiana</w:t>
            </w:r>
          </w:p>
        </w:tc>
      </w:tr>
      <w:tr w:rsidR="00945E4A">
        <w:trPr>
          <w:trHeight w:val="1010"/>
        </w:trPr>
        <w:tc>
          <w:tcPr>
            <w:tcW w:w="2189" w:type="dxa"/>
            <w:tcBorders>
              <w:top w:val="nil"/>
              <w:left w:val="nil"/>
              <w:bottom w:val="nil"/>
              <w:right w:val="nil"/>
            </w:tcBorders>
          </w:tcPr>
          <w:p w:rsidR="00945E4A" w:rsidRDefault="00FC68C8">
            <w:r>
              <w:rPr>
                <w:sz w:val="24"/>
              </w:rPr>
              <w:t>B.A. (1991)</w:t>
            </w:r>
          </w:p>
        </w:tc>
        <w:tc>
          <w:tcPr>
            <w:tcW w:w="5160" w:type="dxa"/>
            <w:tcBorders>
              <w:top w:val="nil"/>
              <w:left w:val="nil"/>
              <w:bottom w:val="nil"/>
              <w:right w:val="nil"/>
            </w:tcBorders>
            <w:vAlign w:val="bottom"/>
          </w:tcPr>
          <w:p w:rsidR="00945E4A" w:rsidRDefault="00FC68C8">
            <w:pPr>
              <w:ind w:left="19"/>
            </w:pPr>
            <w:r>
              <w:rPr>
                <w:sz w:val="26"/>
              </w:rPr>
              <w:t>Tulane University</w:t>
            </w:r>
          </w:p>
          <w:p w:rsidR="00945E4A" w:rsidRDefault="00FC68C8">
            <w:pPr>
              <w:spacing w:after="2"/>
            </w:pPr>
            <w:r>
              <w:rPr>
                <w:sz w:val="24"/>
              </w:rPr>
              <w:t>New Orleans, Louisiana</w:t>
            </w:r>
          </w:p>
          <w:p w:rsidR="00945E4A" w:rsidRDefault="00FC68C8">
            <w:pPr>
              <w:ind w:left="10"/>
            </w:pPr>
            <w:r>
              <w:rPr>
                <w:sz w:val="24"/>
              </w:rPr>
              <w:t>Major: American Studies</w:t>
            </w:r>
          </w:p>
        </w:tc>
      </w:tr>
    </w:tbl>
    <w:p w:rsidR="00945E4A" w:rsidRDefault="00FC68C8">
      <w:pPr>
        <w:spacing w:after="314"/>
        <w:ind w:left="86" w:hanging="10"/>
      </w:pPr>
      <w:r>
        <w:rPr>
          <w:sz w:val="26"/>
        </w:rPr>
        <w:t>CLINICAL EXPERIENCE:</w:t>
      </w:r>
    </w:p>
    <w:p w:rsidR="00945E4A" w:rsidRDefault="00FC68C8">
      <w:pPr>
        <w:spacing w:after="15" w:line="248" w:lineRule="auto"/>
        <w:ind w:left="2198" w:right="2218" w:hanging="2174"/>
        <w:jc w:val="both"/>
      </w:pPr>
      <w:r>
        <w:rPr>
          <w:sz w:val="24"/>
        </w:rPr>
        <w:t>2012-2015 Private Practitioner, Child and Family Therapy Center Metairie, Louisiana</w:t>
      </w:r>
    </w:p>
    <w:p w:rsidR="00945E4A" w:rsidRDefault="00FC68C8">
      <w:pPr>
        <w:spacing w:after="315" w:line="248" w:lineRule="auto"/>
        <w:ind w:left="2208" w:right="47" w:firstLine="4"/>
        <w:jc w:val="both"/>
      </w:pPr>
      <w:r>
        <w:rPr>
          <w:sz w:val="24"/>
        </w:rPr>
        <w:t>Services include: psychotherapy with children and families; child custody evaluations; mediation; parent coordination; specialization in infancy and early childhood.</w:t>
      </w:r>
    </w:p>
    <w:p w:rsidR="00945E4A" w:rsidRDefault="00FC68C8">
      <w:pPr>
        <w:tabs>
          <w:tab w:val="center" w:pos="4070"/>
        </w:tabs>
        <w:spacing w:after="15" w:line="248" w:lineRule="auto"/>
      </w:pPr>
      <w:r>
        <w:rPr>
          <w:sz w:val="24"/>
        </w:rPr>
        <w:t>2012-2015</w:t>
      </w:r>
      <w:r>
        <w:rPr>
          <w:sz w:val="24"/>
        </w:rPr>
        <w:tab/>
        <w:t>Clinician, Child Counseling Associates</w:t>
      </w:r>
    </w:p>
    <w:p w:rsidR="00945E4A" w:rsidRDefault="00FC68C8">
      <w:pPr>
        <w:spacing w:after="15" w:line="248" w:lineRule="auto"/>
        <w:ind w:left="2184" w:right="47" w:firstLine="4"/>
        <w:jc w:val="both"/>
      </w:pPr>
      <w:r>
        <w:rPr>
          <w:sz w:val="24"/>
        </w:rPr>
        <w:t>New Orleans, Louisiana</w:t>
      </w:r>
    </w:p>
    <w:p w:rsidR="00945E4A" w:rsidRDefault="00FC68C8">
      <w:pPr>
        <w:spacing w:after="339" w:line="248" w:lineRule="auto"/>
        <w:ind w:left="2194" w:right="47" w:firstLine="4"/>
        <w:jc w:val="both"/>
      </w:pPr>
      <w:r>
        <w:rPr>
          <w:sz w:val="24"/>
        </w:rPr>
        <w:t>Services include: psychotherapeutic treatment of parent-child issues (infants, toddlers, preschoolers); cognitive-behavioral treatment for children's trauma-related problems, anxiety, and depression (early childhood through adolescence).</w:t>
      </w:r>
    </w:p>
    <w:p w:rsidR="00945E4A" w:rsidRDefault="00FC68C8">
      <w:pPr>
        <w:tabs>
          <w:tab w:val="center" w:pos="4313"/>
        </w:tabs>
        <w:spacing w:after="15" w:line="248" w:lineRule="auto"/>
      </w:pPr>
      <w:r>
        <w:rPr>
          <w:sz w:val="24"/>
        </w:rPr>
        <w:t>2004-2011</w:t>
      </w:r>
      <w:r>
        <w:rPr>
          <w:sz w:val="24"/>
        </w:rPr>
        <w:tab/>
        <w:t>Infant Mental Health Consultant and Trainer</w:t>
      </w:r>
    </w:p>
    <w:p w:rsidR="00945E4A" w:rsidRDefault="00FC68C8">
      <w:pPr>
        <w:spacing w:after="15" w:line="248" w:lineRule="auto"/>
        <w:ind w:left="2203" w:right="47" w:firstLine="4"/>
        <w:jc w:val="both"/>
      </w:pPr>
      <w:r>
        <w:rPr>
          <w:sz w:val="24"/>
        </w:rPr>
        <w:t>Private consultation to state agencies (TX, 2004-2011), licensed mental health practitioners, and other related organizations includes: provision of advanced long-</w:t>
      </w:r>
    </w:p>
    <w:p w:rsidR="00945E4A" w:rsidRDefault="00945E4A">
      <w:pPr>
        <w:sectPr w:rsidR="00945E4A">
          <w:type w:val="continuous"/>
          <w:pgSz w:w="12240" w:h="15840"/>
          <w:pgMar w:top="2071" w:right="610" w:bottom="261" w:left="1133" w:header="720" w:footer="720" w:gutter="0"/>
          <w:cols w:space="720"/>
        </w:sectPr>
      </w:pPr>
    </w:p>
    <w:p w:rsidR="00945E4A" w:rsidRDefault="00945E4A">
      <w:pPr>
        <w:spacing w:after="0"/>
        <w:ind w:left="-1397" w:right="11419"/>
      </w:pPr>
    </w:p>
    <w:tbl>
      <w:tblPr>
        <w:tblStyle w:val="TableGrid"/>
        <w:tblW w:w="10790" w:type="dxa"/>
        <w:tblInd w:w="-581" w:type="dxa"/>
        <w:tblCellMar>
          <w:top w:w="254" w:type="dxa"/>
          <w:left w:w="355" w:type="dxa"/>
          <w:bottom w:w="42" w:type="dxa"/>
          <w:right w:w="245" w:type="dxa"/>
        </w:tblCellMar>
        <w:tblLook w:val="04A0" w:firstRow="1" w:lastRow="0" w:firstColumn="1" w:lastColumn="0" w:noHBand="0" w:noVBand="1"/>
      </w:tblPr>
      <w:tblGrid>
        <w:gridCol w:w="606"/>
        <w:gridCol w:w="10184"/>
      </w:tblGrid>
      <w:tr w:rsidR="00945E4A">
        <w:trPr>
          <w:trHeight w:val="1203"/>
        </w:trPr>
        <w:tc>
          <w:tcPr>
            <w:tcW w:w="538" w:type="dxa"/>
            <w:tcBorders>
              <w:top w:val="nil"/>
              <w:left w:val="nil"/>
              <w:bottom w:val="single" w:sz="2" w:space="0" w:color="000000"/>
              <w:right w:val="single" w:sz="2" w:space="0" w:color="000000"/>
            </w:tcBorders>
          </w:tcPr>
          <w:p w:rsidR="00945E4A" w:rsidRDefault="00945E4A"/>
        </w:tc>
        <w:tc>
          <w:tcPr>
            <w:tcW w:w="10253" w:type="dxa"/>
            <w:tcBorders>
              <w:top w:val="nil"/>
              <w:left w:val="single" w:sz="2" w:space="0" w:color="000000"/>
              <w:bottom w:val="single" w:sz="2" w:space="0" w:color="000000"/>
              <w:right w:val="nil"/>
            </w:tcBorders>
            <w:vAlign w:val="bottom"/>
          </w:tcPr>
          <w:p w:rsidR="00945E4A" w:rsidRDefault="00FC68C8">
            <w:pPr>
              <w:ind w:left="34"/>
            </w:pPr>
            <w:r>
              <w:rPr>
                <w:sz w:val="42"/>
              </w:rPr>
              <w:t>LAURA L. ALDERMAN, M.S., M.A., LPC-S, LMFT, NCC</w:t>
            </w:r>
          </w:p>
          <w:p w:rsidR="00945E4A" w:rsidRDefault="00FC68C8">
            <w:pPr>
              <w:tabs>
                <w:tab w:val="center" w:pos="2035"/>
                <w:tab w:val="center" w:pos="5086"/>
                <w:tab w:val="center" w:pos="7853"/>
              </w:tabs>
            </w:pPr>
            <w:r>
              <w:tab/>
              <w:t>12410 Rust Lane, Keithville, Louisiana 71047</w:t>
            </w:r>
            <w:r>
              <w:tab/>
              <w:t>318 469-3335</w:t>
            </w:r>
            <w:r>
              <w:tab/>
              <w:t>lauralanealderman@ mail.com</w:t>
            </w:r>
          </w:p>
        </w:tc>
      </w:tr>
      <w:tr w:rsidR="00945E4A">
        <w:trPr>
          <w:trHeight w:val="13004"/>
        </w:trPr>
        <w:tc>
          <w:tcPr>
            <w:tcW w:w="538" w:type="dxa"/>
            <w:tcBorders>
              <w:top w:val="single" w:sz="2" w:space="0" w:color="000000"/>
              <w:left w:val="nil"/>
              <w:bottom w:val="nil"/>
              <w:right w:val="single" w:sz="2" w:space="0" w:color="000000"/>
            </w:tcBorders>
          </w:tcPr>
          <w:p w:rsidR="00945E4A" w:rsidRDefault="00945E4A"/>
        </w:tc>
        <w:tc>
          <w:tcPr>
            <w:tcW w:w="10253" w:type="dxa"/>
            <w:tcBorders>
              <w:top w:val="single" w:sz="2" w:space="0" w:color="000000"/>
              <w:left w:val="single" w:sz="2" w:space="0" w:color="000000"/>
              <w:bottom w:val="nil"/>
              <w:right w:val="nil"/>
            </w:tcBorders>
          </w:tcPr>
          <w:p w:rsidR="00945E4A" w:rsidRDefault="00FC68C8">
            <w:pPr>
              <w:ind w:left="19"/>
            </w:pPr>
            <w:r>
              <w:rPr>
                <w:sz w:val="32"/>
              </w:rPr>
              <w:t>SOCIAL SERVICE ADMINISTRATOR</w:t>
            </w:r>
          </w:p>
          <w:p w:rsidR="00945E4A" w:rsidRDefault="00FC68C8">
            <w:pPr>
              <w:spacing w:after="252" w:line="236" w:lineRule="auto"/>
              <w:ind w:left="19" w:firstLine="5"/>
              <w:jc w:val="both"/>
            </w:pPr>
            <w:r>
              <w:t>Dedicated professional experienced in providing strengths-based therapeutic services and administration of programs for individuals in need of support,</w:t>
            </w:r>
          </w:p>
          <w:p w:rsidR="00945E4A" w:rsidRDefault="00FC68C8">
            <w:pPr>
              <w:spacing w:after="139"/>
              <w:ind w:left="24"/>
            </w:pPr>
            <w:r>
              <w:rPr>
                <w:sz w:val="32"/>
              </w:rPr>
              <w:t>Professional Experience</w:t>
            </w:r>
          </w:p>
          <w:p w:rsidR="00945E4A" w:rsidRDefault="00FC68C8">
            <w:pPr>
              <w:spacing w:after="295" w:line="249" w:lineRule="auto"/>
              <w:ind w:left="10" w:right="34" w:firstLine="5"/>
              <w:jc w:val="both"/>
            </w:pPr>
            <w:r>
              <w:rPr>
                <w:sz w:val="24"/>
              </w:rPr>
              <w:t>Step Forward — Executive Director</w:t>
            </w:r>
            <w:r>
              <w:rPr>
                <w:sz w:val="24"/>
              </w:rPr>
              <w:tab/>
              <w:t>2015 -- present Manages the Step Forward collaborative impact initiative that includes key local leaders from across all sectors, while ensuring that action plans are developed and implemented around evidence-based strategies that are critical for achieving the goals of improving child outcomes, cradle to career. Manages a core team of volunteers and consultants, as well as working with and supporting practitioners to align their work to the goals of Step Forward. Works to implement Step Forward Leadership Team policies, as well as to leverage all resources needed for long-term sustainability. Utilizes StriveTogether Network principles of continuous quality improvement.</w:t>
            </w:r>
          </w:p>
          <w:p w:rsidR="00945E4A" w:rsidRDefault="00FC68C8">
            <w:pPr>
              <w:spacing w:after="249" w:line="251" w:lineRule="auto"/>
              <w:ind w:right="5" w:firstLine="14"/>
            </w:pPr>
            <w:r>
              <w:t>Caddo Parish Juvenile Services — Mental Health Coordinator</w:t>
            </w:r>
            <w:r>
              <w:tab/>
              <w:t>2005 - 2015 Developed and proposed protocols related to court-sponsored mental health services, with specific focus on eligibility requirements for a specialized mental health court section. Coordinate all daily operations of juvenile mental health court. Provided comprehensive assessment reports for the court. Served as advisor to court personnel regarding evidence-based mental health treatment. Developed grant proposals and provide grant management for mental health related funding requests. Served as site Principal Investigator for John D. and Catherine T. MacArthur Louisiana Models for Change grant to develop evidence-based screening and assessment. Program is one of only two sites selected for the National Institute of Justice research project of juvenile mental health courts.</w:t>
            </w:r>
          </w:p>
          <w:p w:rsidR="00945E4A" w:rsidRDefault="00FC68C8">
            <w:pPr>
              <w:tabs>
                <w:tab w:val="center" w:pos="1310"/>
                <w:tab w:val="center" w:pos="8431"/>
              </w:tabs>
            </w:pPr>
            <w:r>
              <w:rPr>
                <w:sz w:val="24"/>
              </w:rPr>
              <w:tab/>
              <w:t>Volunteers for Youth Justice</w:t>
            </w:r>
            <w:r>
              <w:rPr>
                <w:sz w:val="24"/>
              </w:rPr>
              <w:tab/>
              <w:t>2000-2005</w:t>
            </w:r>
          </w:p>
          <w:p w:rsidR="00945E4A" w:rsidRDefault="00FC68C8">
            <w:pPr>
              <w:spacing w:after="269" w:line="255" w:lineRule="auto"/>
              <w:ind w:left="374" w:right="120" w:firstLine="5"/>
              <w:jc w:val="both"/>
            </w:pPr>
            <w:r>
              <w:t>Executive Director (2002 — 2005) — Provided administration of daily operations and implementation of policies for non-profit organization of six programs serving at-risk children and youth in the court system. Responsible for fiscal management, personnel management, grant writing, public relations, program development, and evaluation. Developed annual budget, and submitted over $1,000,000 in successful grant funding proposals. Developed fiscal practices resulting in moving organization from deficit to surplus financial status, while ensuring revenue for nearly 100% growth of overall budget operations during tenure. Proposed policies and procedures consistent with Non-profit Standards of Excellence. Received LANO Standards of Excellence Award in October 2003.</w:t>
            </w:r>
          </w:p>
          <w:p w:rsidR="00945E4A" w:rsidRDefault="00FC68C8">
            <w:pPr>
              <w:spacing w:after="539" w:line="257" w:lineRule="auto"/>
              <w:ind w:left="374" w:right="19"/>
              <w:jc w:val="both"/>
            </w:pPr>
            <w:r>
              <w:t>Families in Need of Services Counselor (2000-2002) - Provided crisis intervention assessment for at-risk youth and families in the juvenile court system. Developed treatment plans and supervised progress of plan. Initiated service referrals, and provided ongoing assistance and support to families and children. Recommended formal petitions to District Attorney as needed.</w:t>
            </w:r>
          </w:p>
          <w:p w:rsidR="00945E4A" w:rsidRDefault="00FC68C8">
            <w:pPr>
              <w:tabs>
                <w:tab w:val="center" w:pos="1997"/>
                <w:tab w:val="center" w:pos="8566"/>
              </w:tabs>
            </w:pPr>
            <w:r>
              <w:rPr>
                <w:sz w:val="24"/>
              </w:rPr>
              <w:tab/>
              <w:t>Educational Resources for Families - Owner</w:t>
            </w:r>
            <w:r>
              <w:rPr>
                <w:sz w:val="24"/>
              </w:rPr>
              <w:tab/>
              <w:t>1998-present</w:t>
            </w:r>
          </w:p>
          <w:p w:rsidR="00945E4A" w:rsidRDefault="00FC68C8">
            <w:pPr>
              <w:ind w:right="24" w:firstLine="10"/>
              <w:jc w:val="both"/>
            </w:pPr>
            <w:r>
              <w:t>Counseling services specializing in child, adolescent and family therapy. Research-based educational consultation services promoting positive and therapeutic adult / child interactions. Curriculum and training provided for child-care providers, teachers, parents, and volunteers. Consultation services also include grant-writing and policy development.</w:t>
            </w:r>
          </w:p>
        </w:tc>
      </w:tr>
    </w:tbl>
    <w:p w:rsidR="00945E4A" w:rsidRDefault="00FC68C8">
      <w:pPr>
        <w:spacing w:after="3" w:line="253" w:lineRule="auto"/>
        <w:ind w:left="403" w:firstLine="4"/>
        <w:jc w:val="both"/>
      </w:pPr>
      <w:r>
        <w:rPr>
          <w:sz w:val="24"/>
        </w:rPr>
        <w:t>Southfield School - Lead ECE Teacher/ Family Education Coordinator 1997-2000; 1990-1995</w:t>
      </w:r>
    </w:p>
    <w:p w:rsidR="00945E4A" w:rsidRDefault="00FC68C8">
      <w:pPr>
        <w:spacing w:after="542" w:line="267" w:lineRule="auto"/>
        <w:ind w:left="408" w:firstLine="4"/>
        <w:jc w:val="both"/>
      </w:pPr>
      <w:r>
        <w:t xml:space="preserve">Responsible for developing and implementing curriculum for ECE department. Assistant to Director to carry out administrative duties and provide resources to ECE staff. Conducted parent education opportunities </w:t>
      </w:r>
      <w:r>
        <w:rPr>
          <w:noProof/>
        </w:rPr>
        <w:drawing>
          <wp:inline distT="0" distB="0" distL="0" distR="0">
            <wp:extent cx="3048" cy="6098"/>
            <wp:effectExtent l="0" t="0" r="0" b="0"/>
            <wp:docPr id="41854" name="Picture 41854"/>
            <wp:cNvGraphicFramePr/>
            <a:graphic xmlns:a="http://schemas.openxmlformats.org/drawingml/2006/main">
              <a:graphicData uri="http://schemas.openxmlformats.org/drawingml/2006/picture">
                <pic:pic xmlns:pic="http://schemas.openxmlformats.org/drawingml/2006/picture">
                  <pic:nvPicPr>
                    <pic:cNvPr id="41854" name="Picture 41854"/>
                    <pic:cNvPicPr/>
                  </pic:nvPicPr>
                  <pic:blipFill>
                    <a:blip r:embed="rId129"/>
                    <a:stretch>
                      <a:fillRect/>
                    </a:stretch>
                  </pic:blipFill>
                  <pic:spPr>
                    <a:xfrm>
                      <a:off x="0" y="0"/>
                      <a:ext cx="3048" cy="6098"/>
                    </a:xfrm>
                    <a:prstGeom prst="rect">
                      <a:avLst/>
                    </a:prstGeom>
                  </pic:spPr>
                </pic:pic>
              </a:graphicData>
            </a:graphic>
          </wp:inline>
        </w:drawing>
      </w:r>
      <w:r>
        <w:t>and developed written parent education information for school population.</w:t>
      </w:r>
    </w:p>
    <w:p w:rsidR="00945E4A" w:rsidRDefault="00FC68C8">
      <w:pPr>
        <w:tabs>
          <w:tab w:val="center" w:pos="2844"/>
          <w:tab w:val="center" w:pos="8098"/>
        </w:tabs>
        <w:spacing w:after="3" w:line="253" w:lineRule="auto"/>
      </w:pPr>
      <w:r>
        <w:tab/>
        <w:t>University of Arkansas Cooperative Extension Service</w:t>
      </w:r>
      <w:r>
        <w:tab/>
        <w:t>1996-1997</w:t>
      </w:r>
    </w:p>
    <w:p w:rsidR="00945E4A" w:rsidRDefault="00FC68C8">
      <w:pPr>
        <w:spacing w:after="261" w:line="267" w:lineRule="auto"/>
        <w:ind w:left="398" w:firstLine="4"/>
        <w:jc w:val="both"/>
      </w:pPr>
      <w:r>
        <w:t xml:space="preserve">Family and Consumer Sciences Specialist —Responsible for administration of nutrition education to lowincome families. Developed and conducted research-based educational programming in areas of parenting, child development, developmentally appropriate child care / school practices, nutrition education, and </w:t>
      </w:r>
      <w:r>
        <w:rPr>
          <w:noProof/>
        </w:rPr>
        <w:drawing>
          <wp:inline distT="0" distB="0" distL="0" distR="0">
            <wp:extent cx="3049" cy="3049"/>
            <wp:effectExtent l="0" t="0" r="0" b="0"/>
            <wp:docPr id="41856" name="Picture 41856"/>
            <wp:cNvGraphicFramePr/>
            <a:graphic xmlns:a="http://schemas.openxmlformats.org/drawingml/2006/main">
              <a:graphicData uri="http://schemas.openxmlformats.org/drawingml/2006/picture">
                <pic:pic xmlns:pic="http://schemas.openxmlformats.org/drawingml/2006/picture">
                  <pic:nvPicPr>
                    <pic:cNvPr id="41856" name="Picture 41856"/>
                    <pic:cNvPicPr/>
                  </pic:nvPicPr>
                  <pic:blipFill>
                    <a:blip r:embed="rId77"/>
                    <a:stretch>
                      <a:fillRect/>
                    </a:stretch>
                  </pic:blipFill>
                  <pic:spPr>
                    <a:xfrm>
                      <a:off x="0" y="0"/>
                      <a:ext cx="3049" cy="3049"/>
                    </a:xfrm>
                    <a:prstGeom prst="rect">
                      <a:avLst/>
                    </a:prstGeom>
                  </pic:spPr>
                </pic:pic>
              </a:graphicData>
            </a:graphic>
          </wp:inline>
        </w:drawing>
      </w:r>
      <w:r>
        <w:t>youth development.</w:t>
      </w:r>
    </w:p>
    <w:p w:rsidR="00945E4A" w:rsidRDefault="00FC68C8">
      <w:pPr>
        <w:tabs>
          <w:tab w:val="center" w:pos="2906"/>
          <w:tab w:val="center" w:pos="8107"/>
        </w:tabs>
        <w:spacing w:after="3" w:line="253" w:lineRule="auto"/>
      </w:pPr>
      <w:r>
        <w:rPr>
          <w:noProof/>
        </w:rPr>
        <w:drawing>
          <wp:anchor distT="0" distB="0" distL="114300" distR="114300" simplePos="0" relativeHeight="251681792" behindDoc="0" locked="0" layoutInCell="1" allowOverlap="0">
            <wp:simplePos x="0" y="0"/>
            <wp:positionH relativeFrom="column">
              <wp:posOffset>-33527</wp:posOffset>
            </wp:positionH>
            <wp:positionV relativeFrom="paragraph">
              <wp:posOffset>-44600</wp:posOffset>
            </wp:positionV>
            <wp:extent cx="76200" cy="6911911"/>
            <wp:effectExtent l="0" t="0" r="0" b="0"/>
            <wp:wrapSquare wrapText="bothSides"/>
            <wp:docPr id="41880" name="Picture 41880"/>
            <wp:cNvGraphicFramePr/>
            <a:graphic xmlns:a="http://schemas.openxmlformats.org/drawingml/2006/main">
              <a:graphicData uri="http://schemas.openxmlformats.org/drawingml/2006/picture">
                <pic:pic xmlns:pic="http://schemas.openxmlformats.org/drawingml/2006/picture">
                  <pic:nvPicPr>
                    <pic:cNvPr id="41880" name="Picture 41880"/>
                    <pic:cNvPicPr/>
                  </pic:nvPicPr>
                  <pic:blipFill>
                    <a:blip r:embed="rId130"/>
                    <a:stretch>
                      <a:fillRect/>
                    </a:stretch>
                  </pic:blipFill>
                  <pic:spPr>
                    <a:xfrm>
                      <a:off x="0" y="0"/>
                      <a:ext cx="76200" cy="6911911"/>
                    </a:xfrm>
                    <a:prstGeom prst="rect">
                      <a:avLst/>
                    </a:prstGeom>
                  </pic:spPr>
                </pic:pic>
              </a:graphicData>
            </a:graphic>
          </wp:anchor>
        </w:drawing>
      </w:r>
      <w:r>
        <w:rPr>
          <w:sz w:val="24"/>
        </w:rPr>
        <w:tab/>
        <w:t>Court Appointed Special Advocates - Program Director</w:t>
      </w:r>
      <w:r>
        <w:rPr>
          <w:sz w:val="24"/>
        </w:rPr>
        <w:tab/>
        <w:t>1995-1996</w:t>
      </w:r>
    </w:p>
    <w:p w:rsidR="00945E4A" w:rsidRDefault="00FC68C8">
      <w:pPr>
        <w:spacing w:after="504" w:line="267" w:lineRule="auto"/>
        <w:ind w:left="43" w:right="110" w:firstLine="4"/>
        <w:jc w:val="both"/>
      </w:pPr>
      <w:r>
        <w:t>Responsible for coordination and supervision of non-profit program of services for abused children. Developed and implemented plans to establish Texarkana Children's Advocacy Center. Responsibilities included grant writing, budget development, policy development, providing training, and serving as liaison between agency professionals.</w:t>
      </w:r>
      <w:r>
        <w:rPr>
          <w:noProof/>
        </w:rPr>
        <w:drawing>
          <wp:inline distT="0" distB="0" distL="0" distR="0">
            <wp:extent cx="3048" cy="3049"/>
            <wp:effectExtent l="0" t="0" r="0" b="0"/>
            <wp:docPr id="41857" name="Picture 41857"/>
            <wp:cNvGraphicFramePr/>
            <a:graphic xmlns:a="http://schemas.openxmlformats.org/drawingml/2006/main">
              <a:graphicData uri="http://schemas.openxmlformats.org/drawingml/2006/picture">
                <pic:pic xmlns:pic="http://schemas.openxmlformats.org/drawingml/2006/picture">
                  <pic:nvPicPr>
                    <pic:cNvPr id="41857" name="Picture 41857"/>
                    <pic:cNvPicPr/>
                  </pic:nvPicPr>
                  <pic:blipFill>
                    <a:blip r:embed="rId80"/>
                    <a:stretch>
                      <a:fillRect/>
                    </a:stretch>
                  </pic:blipFill>
                  <pic:spPr>
                    <a:xfrm>
                      <a:off x="0" y="0"/>
                      <a:ext cx="3048" cy="3049"/>
                    </a:xfrm>
                    <a:prstGeom prst="rect">
                      <a:avLst/>
                    </a:prstGeom>
                  </pic:spPr>
                </pic:pic>
              </a:graphicData>
            </a:graphic>
          </wp:inline>
        </w:drawing>
      </w:r>
    </w:p>
    <w:p w:rsidR="00945E4A" w:rsidRDefault="00FC68C8">
      <w:pPr>
        <w:pStyle w:val="Heading3"/>
        <w:spacing w:after="0"/>
        <w:ind w:left="10"/>
      </w:pPr>
      <w:r>
        <w:rPr>
          <w:sz w:val="32"/>
          <w:u w:val="none"/>
        </w:rPr>
        <w:t>Education</w:t>
      </w:r>
    </w:p>
    <w:p w:rsidR="00945E4A" w:rsidRDefault="00FC68C8">
      <w:pPr>
        <w:spacing w:after="266" w:line="267" w:lineRule="auto"/>
        <w:ind w:left="43" w:right="638" w:firstLine="4"/>
        <w:jc w:val="both"/>
      </w:pPr>
      <w:r>
        <w:rPr>
          <w:noProof/>
        </w:rPr>
        <w:drawing>
          <wp:anchor distT="0" distB="0" distL="114300" distR="114300" simplePos="0" relativeHeight="251682816" behindDoc="0" locked="0" layoutInCell="1" allowOverlap="0">
            <wp:simplePos x="0" y="0"/>
            <wp:positionH relativeFrom="page">
              <wp:posOffset>7254240</wp:posOffset>
            </wp:positionH>
            <wp:positionV relativeFrom="page">
              <wp:posOffset>2472677</wp:posOffset>
            </wp:positionV>
            <wp:extent cx="3048" cy="3049"/>
            <wp:effectExtent l="0" t="0" r="0" b="0"/>
            <wp:wrapSquare wrapText="bothSides"/>
            <wp:docPr id="41855" name="Picture 41855"/>
            <wp:cNvGraphicFramePr/>
            <a:graphic xmlns:a="http://schemas.openxmlformats.org/drawingml/2006/main">
              <a:graphicData uri="http://schemas.openxmlformats.org/drawingml/2006/picture">
                <pic:pic xmlns:pic="http://schemas.openxmlformats.org/drawingml/2006/picture">
                  <pic:nvPicPr>
                    <pic:cNvPr id="41855" name="Picture 41855"/>
                    <pic:cNvPicPr/>
                  </pic:nvPicPr>
                  <pic:blipFill>
                    <a:blip r:embed="rId131"/>
                    <a:stretch>
                      <a:fillRect/>
                    </a:stretch>
                  </pic:blipFill>
                  <pic:spPr>
                    <a:xfrm>
                      <a:off x="0" y="0"/>
                      <a:ext cx="3048" cy="3049"/>
                    </a:xfrm>
                    <a:prstGeom prst="rect">
                      <a:avLst/>
                    </a:prstGeom>
                  </pic:spPr>
                </pic:pic>
              </a:graphicData>
            </a:graphic>
          </wp:anchor>
        </w:drawing>
      </w:r>
      <w:r>
        <w:t>Louisiana Tech University, Ruston, Louisiana. Bachelor of Science, Human Ecology — Early Childhood Education, cum laude, 1988</w:t>
      </w:r>
    </w:p>
    <w:p w:rsidR="00945E4A" w:rsidRDefault="00FC68C8">
      <w:pPr>
        <w:spacing w:after="258" w:line="267" w:lineRule="auto"/>
        <w:ind w:left="43" w:right="2270" w:firstLine="4"/>
        <w:jc w:val="both"/>
      </w:pPr>
      <w:r>
        <w:t>Louisiana Tech University, Ruston, Louisiana, Master of Science, Human Ecology — Family Life Education, 1995</w:t>
      </w:r>
    </w:p>
    <w:p w:rsidR="00945E4A" w:rsidRDefault="00FC68C8">
      <w:pPr>
        <w:spacing w:after="5" w:line="267" w:lineRule="auto"/>
        <w:ind w:left="43" w:right="110" w:firstLine="4"/>
        <w:jc w:val="both"/>
      </w:pPr>
      <w:r>
        <w:t>Louisiana Tech University, Ruston, Louisiana.</w:t>
      </w:r>
    </w:p>
    <w:p w:rsidR="00945E4A" w:rsidRDefault="00FC68C8">
      <w:pPr>
        <w:spacing w:after="267" w:line="267" w:lineRule="auto"/>
        <w:ind w:left="43" w:right="110" w:firstLine="4"/>
        <w:jc w:val="both"/>
      </w:pPr>
      <w:r>
        <w:t>Master of Arts, Psychology - Counseling and Guidance, 2002</w:t>
      </w:r>
    </w:p>
    <w:p w:rsidR="00945E4A" w:rsidRDefault="00FC68C8">
      <w:pPr>
        <w:pStyle w:val="Heading3"/>
        <w:spacing w:after="0"/>
        <w:ind w:left="10"/>
      </w:pPr>
      <w:r>
        <w:rPr>
          <w:sz w:val="32"/>
          <w:u w:val="none"/>
        </w:rPr>
        <w:t>Credentials</w:t>
      </w:r>
    </w:p>
    <w:p w:rsidR="00945E4A" w:rsidRDefault="00FC68C8">
      <w:pPr>
        <w:spacing w:after="5" w:line="267" w:lineRule="auto"/>
        <w:ind w:left="43" w:right="110" w:firstLine="4"/>
        <w:jc w:val="both"/>
      </w:pPr>
      <w:r>
        <w:t>State of Louisiana Licensed Professional Counselor Supervisor</w:t>
      </w:r>
    </w:p>
    <w:p w:rsidR="00945E4A" w:rsidRDefault="00FC68C8">
      <w:pPr>
        <w:spacing w:after="274" w:line="267" w:lineRule="auto"/>
        <w:ind w:left="43" w:right="2126" w:firstLine="4"/>
        <w:jc w:val="both"/>
      </w:pPr>
      <w:r>
        <w:t>State of Louisiana Licensed Marriage and Family Therapist National Certified Counselor</w:t>
      </w:r>
    </w:p>
    <w:p w:rsidR="00945E4A" w:rsidRDefault="00FC68C8">
      <w:pPr>
        <w:pStyle w:val="Heading4"/>
        <w:ind w:left="408"/>
      </w:pPr>
      <w:r>
        <w:t>Honors / Organizations</w:t>
      </w:r>
    </w:p>
    <w:p w:rsidR="00945E4A" w:rsidRDefault="00FC68C8">
      <w:pPr>
        <w:tabs>
          <w:tab w:val="center" w:pos="1665"/>
          <w:tab w:val="center" w:pos="3173"/>
        </w:tabs>
        <w:spacing w:after="5" w:line="267" w:lineRule="auto"/>
      </w:pPr>
      <w:r>
        <w:tab/>
      </w:r>
      <w:r>
        <w:rPr>
          <w:noProof/>
        </w:rPr>
        <w:drawing>
          <wp:inline distT="0" distB="0" distL="0" distR="0">
            <wp:extent cx="9144" cy="12196"/>
            <wp:effectExtent l="0" t="0" r="0" b="0"/>
            <wp:docPr id="41858" name="Picture 41858"/>
            <wp:cNvGraphicFramePr/>
            <a:graphic xmlns:a="http://schemas.openxmlformats.org/drawingml/2006/main">
              <a:graphicData uri="http://schemas.openxmlformats.org/drawingml/2006/picture">
                <pic:pic xmlns:pic="http://schemas.openxmlformats.org/drawingml/2006/picture">
                  <pic:nvPicPr>
                    <pic:cNvPr id="41858" name="Picture 41858"/>
                    <pic:cNvPicPr/>
                  </pic:nvPicPr>
                  <pic:blipFill>
                    <a:blip r:embed="rId132"/>
                    <a:stretch>
                      <a:fillRect/>
                    </a:stretch>
                  </pic:blipFill>
                  <pic:spPr>
                    <a:xfrm>
                      <a:off x="0" y="0"/>
                      <a:ext cx="9144" cy="12196"/>
                    </a:xfrm>
                    <a:prstGeom prst="rect">
                      <a:avLst/>
                    </a:prstGeom>
                  </pic:spPr>
                </pic:pic>
              </a:graphicData>
            </a:graphic>
          </wp:inline>
        </w:drawing>
      </w:r>
      <w:r>
        <w:tab/>
        <w:t>Omicron Nu Honor Society</w:t>
      </w:r>
    </w:p>
    <w:p w:rsidR="00945E4A" w:rsidRDefault="00FC68C8">
      <w:pPr>
        <w:spacing w:after="5" w:line="267" w:lineRule="auto"/>
        <w:ind w:left="43" w:right="110" w:firstLine="4"/>
        <w:jc w:val="both"/>
      </w:pPr>
      <w:r>
        <w:t>Who's Who in American Colleges and Universities — graduate school</w:t>
      </w:r>
    </w:p>
    <w:p w:rsidR="00945E4A" w:rsidRDefault="00FC68C8">
      <w:pPr>
        <w:spacing w:after="5" w:line="267" w:lineRule="auto"/>
        <w:ind w:left="43" w:right="110" w:firstLine="4"/>
        <w:jc w:val="both"/>
      </w:pPr>
      <w:r>
        <w:t>National Council on Family Relations</w:t>
      </w:r>
    </w:p>
    <w:p w:rsidR="00945E4A" w:rsidRDefault="00FC68C8">
      <w:pPr>
        <w:spacing w:after="312" w:line="267" w:lineRule="auto"/>
        <w:ind w:left="43" w:right="3638" w:firstLine="4"/>
        <w:jc w:val="both"/>
      </w:pPr>
      <w:r>
        <w:t>National Counseling Association Louisiana Association of Non-profit Organizations</w:t>
      </w:r>
    </w:p>
    <w:p w:rsidR="00945E4A" w:rsidRDefault="00FC68C8">
      <w:pPr>
        <w:pStyle w:val="Heading4"/>
        <w:ind w:left="408"/>
      </w:pPr>
      <w:r>
        <w:t>References Available Upon Request</w:t>
      </w:r>
    </w:p>
    <w:p w:rsidR="00945E4A" w:rsidRDefault="00FC68C8">
      <w:pPr>
        <w:spacing w:after="0" w:line="439" w:lineRule="auto"/>
        <w:ind w:left="408" w:right="2971" w:firstLine="3490"/>
      </w:pPr>
      <w:r>
        <w:rPr>
          <w:sz w:val="26"/>
          <w:u w:val="single" w:color="000000"/>
        </w:rPr>
        <w:t xml:space="preserve">CURRICULUM VITAE </w:t>
      </w:r>
      <w:r>
        <w:rPr>
          <w:noProof/>
        </w:rPr>
        <w:drawing>
          <wp:inline distT="0" distB="0" distL="0" distR="0">
            <wp:extent cx="3048" cy="3049"/>
            <wp:effectExtent l="0" t="0" r="0" b="0"/>
            <wp:docPr id="43603" name="Picture 43603"/>
            <wp:cNvGraphicFramePr/>
            <a:graphic xmlns:a="http://schemas.openxmlformats.org/drawingml/2006/main">
              <a:graphicData uri="http://schemas.openxmlformats.org/drawingml/2006/picture">
                <pic:pic xmlns:pic="http://schemas.openxmlformats.org/drawingml/2006/picture">
                  <pic:nvPicPr>
                    <pic:cNvPr id="43603" name="Picture 43603"/>
                    <pic:cNvPicPr/>
                  </pic:nvPicPr>
                  <pic:blipFill>
                    <a:blip r:embed="rId82"/>
                    <a:stretch>
                      <a:fillRect/>
                    </a:stretch>
                  </pic:blipFill>
                  <pic:spPr>
                    <a:xfrm>
                      <a:off x="0" y="0"/>
                      <a:ext cx="3048" cy="3049"/>
                    </a:xfrm>
                    <a:prstGeom prst="rect">
                      <a:avLst/>
                    </a:prstGeom>
                  </pic:spPr>
                </pic:pic>
              </a:graphicData>
            </a:graphic>
          </wp:inline>
        </w:drawing>
      </w:r>
      <w:r>
        <w:rPr>
          <w:sz w:val="26"/>
        </w:rPr>
        <w:t>Name: Paulette G. carter, MPH, LCSW</w:t>
      </w:r>
    </w:p>
    <w:p w:rsidR="00945E4A" w:rsidRDefault="00FC68C8">
      <w:pPr>
        <w:spacing w:after="15" w:line="248" w:lineRule="auto"/>
        <w:ind w:left="427" w:right="47" w:firstLine="4"/>
        <w:jc w:val="both"/>
      </w:pPr>
      <w:r>
        <w:rPr>
          <w:sz w:val="24"/>
        </w:rPr>
        <w:t>Business Address: Children's Bureau of New Orleans</w:t>
      </w:r>
    </w:p>
    <w:p w:rsidR="00945E4A" w:rsidRDefault="00FC68C8">
      <w:pPr>
        <w:spacing w:after="15" w:line="248" w:lineRule="auto"/>
        <w:ind w:left="2640" w:right="47" w:firstLine="4"/>
        <w:jc w:val="both"/>
      </w:pPr>
      <w:r>
        <w:rPr>
          <w:sz w:val="24"/>
        </w:rPr>
        <w:t>2626 Canal Street, Suite 201</w:t>
      </w:r>
    </w:p>
    <w:p w:rsidR="00945E4A" w:rsidRDefault="00FC68C8">
      <w:pPr>
        <w:spacing w:after="296" w:line="248" w:lineRule="auto"/>
        <w:ind w:left="2630" w:right="47" w:firstLine="4"/>
        <w:jc w:val="both"/>
      </w:pPr>
      <w:r>
        <w:rPr>
          <w:sz w:val="24"/>
        </w:rPr>
        <w:t>New Orleans, LA 70119</w:t>
      </w:r>
    </w:p>
    <w:p w:rsidR="00945E4A" w:rsidRDefault="00FC68C8">
      <w:pPr>
        <w:spacing w:after="100" w:line="337" w:lineRule="auto"/>
        <w:ind w:left="418" w:right="3725" w:firstLine="4"/>
        <w:jc w:val="both"/>
      </w:pPr>
      <w:r>
        <w:rPr>
          <w:sz w:val="24"/>
        </w:rPr>
        <w:t>Business Telephone and Fax: (504)525-2366 office (504)525-7525 fax Business email Address: pcarter@childrens-bureau.com</w:t>
      </w:r>
    </w:p>
    <w:p w:rsidR="00945E4A" w:rsidRDefault="00FC68C8">
      <w:pPr>
        <w:spacing w:after="227"/>
        <w:ind w:left="423" w:hanging="10"/>
      </w:pPr>
      <w:r>
        <w:rPr>
          <w:sz w:val="26"/>
        </w:rPr>
        <w:t>Education:</w:t>
      </w:r>
      <w:r>
        <w:rPr>
          <w:noProof/>
        </w:rPr>
        <w:drawing>
          <wp:inline distT="0" distB="0" distL="0" distR="0">
            <wp:extent cx="3048" cy="3049"/>
            <wp:effectExtent l="0" t="0" r="0" b="0"/>
            <wp:docPr id="43604" name="Picture 43604"/>
            <wp:cNvGraphicFramePr/>
            <a:graphic xmlns:a="http://schemas.openxmlformats.org/drawingml/2006/main">
              <a:graphicData uri="http://schemas.openxmlformats.org/drawingml/2006/picture">
                <pic:pic xmlns:pic="http://schemas.openxmlformats.org/drawingml/2006/picture">
                  <pic:nvPicPr>
                    <pic:cNvPr id="43604" name="Picture 43604"/>
                    <pic:cNvPicPr/>
                  </pic:nvPicPr>
                  <pic:blipFill>
                    <a:blip r:embed="rId78"/>
                    <a:stretch>
                      <a:fillRect/>
                    </a:stretch>
                  </pic:blipFill>
                  <pic:spPr>
                    <a:xfrm>
                      <a:off x="0" y="0"/>
                      <a:ext cx="3048" cy="3049"/>
                    </a:xfrm>
                    <a:prstGeom prst="rect">
                      <a:avLst/>
                    </a:prstGeom>
                  </pic:spPr>
                </pic:pic>
              </a:graphicData>
            </a:graphic>
          </wp:inline>
        </w:drawing>
      </w:r>
    </w:p>
    <w:p w:rsidR="00945E4A" w:rsidRDefault="00FC68C8">
      <w:pPr>
        <w:pStyle w:val="Heading5"/>
        <w:ind w:left="1148"/>
      </w:pPr>
      <w:r>
        <w:t>Graduate</w:t>
      </w:r>
    </w:p>
    <w:p w:rsidR="00945E4A" w:rsidRDefault="00FC68C8">
      <w:pPr>
        <w:spacing w:after="4" w:line="257" w:lineRule="auto"/>
        <w:ind w:left="1137" w:right="115" w:hanging="10"/>
      </w:pPr>
      <w:r>
        <w:rPr>
          <w:sz w:val="26"/>
        </w:rPr>
        <w:t>Tulane University School ofPublic Health, New Orleans, LA</w:t>
      </w:r>
    </w:p>
    <w:p w:rsidR="00945E4A" w:rsidRDefault="00FC68C8">
      <w:pPr>
        <w:spacing w:after="243" w:line="248" w:lineRule="auto"/>
        <w:ind w:left="1128" w:right="47" w:firstLine="4"/>
        <w:jc w:val="both"/>
      </w:pPr>
      <w:r>
        <w:rPr>
          <w:sz w:val="24"/>
        </w:rPr>
        <w:t>Master's in Public Health, Maternal and Child Health, 1998</w:t>
      </w:r>
    </w:p>
    <w:p w:rsidR="00945E4A" w:rsidRDefault="00FC68C8">
      <w:pPr>
        <w:spacing w:after="243" w:line="253" w:lineRule="auto"/>
        <w:ind w:left="1123" w:right="2256" w:firstLine="4"/>
        <w:jc w:val="both"/>
      </w:pPr>
      <w:r>
        <w:rPr>
          <w:sz w:val="24"/>
        </w:rPr>
        <w:t>Tulane University, School ofSocial Work, New Orleans, LA Master's in Social Work, 1997</w:t>
      </w:r>
    </w:p>
    <w:p w:rsidR="00945E4A" w:rsidRDefault="00FC68C8">
      <w:pPr>
        <w:pStyle w:val="Heading5"/>
        <w:ind w:left="1128"/>
      </w:pPr>
      <w:r>
        <w:t>Internship</w:t>
      </w:r>
    </w:p>
    <w:p w:rsidR="00945E4A" w:rsidRDefault="00FC68C8">
      <w:pPr>
        <w:spacing w:after="0"/>
        <w:ind w:left="1143" w:hanging="10"/>
      </w:pPr>
      <w:r>
        <w:rPr>
          <w:sz w:val="26"/>
        </w:rPr>
        <w:t>Tulane Medical Center, Pediatric Pulmonary Center</w:t>
      </w:r>
    </w:p>
    <w:p w:rsidR="00945E4A" w:rsidRDefault="00FC68C8">
      <w:pPr>
        <w:spacing w:after="269" w:line="248" w:lineRule="auto"/>
        <w:ind w:left="1114" w:right="259" w:firstLine="4"/>
        <w:jc w:val="both"/>
      </w:pPr>
      <w:r>
        <w:rPr>
          <w:sz w:val="24"/>
        </w:rPr>
        <w:t>Assessed the psychosocial, economic and health care needs of pediatric patients and families in collaboration with other members of the health care team and provided needed interventions. 1997.</w:t>
      </w:r>
    </w:p>
    <w:p w:rsidR="00945E4A" w:rsidRDefault="00FC68C8">
      <w:pPr>
        <w:pStyle w:val="Heading5"/>
        <w:ind w:left="1124"/>
      </w:pPr>
      <w:r>
        <w:t>Undergraduate</w:t>
      </w:r>
    </w:p>
    <w:p w:rsidR="00945E4A" w:rsidRDefault="00FC68C8">
      <w:pPr>
        <w:spacing w:after="15" w:line="248" w:lineRule="auto"/>
        <w:ind w:left="1123" w:right="47" w:firstLine="4"/>
        <w:jc w:val="both"/>
      </w:pPr>
      <w:r>
        <w:rPr>
          <w:sz w:val="24"/>
        </w:rPr>
        <w:t>Tulane University, University College</w:t>
      </w:r>
    </w:p>
    <w:p w:rsidR="00945E4A" w:rsidRDefault="00FC68C8">
      <w:pPr>
        <w:spacing w:after="243" w:line="248" w:lineRule="auto"/>
        <w:ind w:left="1109" w:right="47" w:firstLine="4"/>
        <w:jc w:val="both"/>
      </w:pPr>
      <w:r>
        <w:rPr>
          <w:sz w:val="24"/>
        </w:rPr>
        <w:t>Post Baccalaureate Teacher Certification Program, December 1994</w:t>
      </w:r>
    </w:p>
    <w:p w:rsidR="00945E4A" w:rsidRDefault="00FC68C8">
      <w:pPr>
        <w:spacing w:after="15" w:line="248" w:lineRule="auto"/>
        <w:ind w:left="1118" w:right="47" w:firstLine="4"/>
        <w:jc w:val="both"/>
      </w:pPr>
      <w:r>
        <w:rPr>
          <w:sz w:val="24"/>
        </w:rPr>
        <w:t>Tulane University, Newcomb College</w:t>
      </w:r>
    </w:p>
    <w:p w:rsidR="00945E4A" w:rsidRDefault="00FC68C8">
      <w:pPr>
        <w:spacing w:after="263" w:line="248" w:lineRule="auto"/>
        <w:ind w:left="1104" w:right="47" w:firstLine="4"/>
        <w:jc w:val="both"/>
      </w:pPr>
      <w:r>
        <w:rPr>
          <w:sz w:val="24"/>
        </w:rPr>
        <w:t>Bachelor of Arts in History, May 1993</w:t>
      </w:r>
    </w:p>
    <w:p w:rsidR="00945E4A" w:rsidRDefault="00FC68C8">
      <w:pPr>
        <w:spacing w:after="0"/>
        <w:ind w:left="384" w:hanging="10"/>
      </w:pPr>
      <w:r>
        <w:rPr>
          <w:sz w:val="26"/>
        </w:rPr>
        <w:t>Employment</w:t>
      </w:r>
    </w:p>
    <w:p w:rsidR="00945E4A" w:rsidRDefault="00FC68C8">
      <w:pPr>
        <w:spacing w:after="0"/>
        <w:ind w:left="1114" w:hanging="10"/>
      </w:pPr>
      <w:r>
        <w:rPr>
          <w:sz w:val="26"/>
        </w:rPr>
        <w:t>Children's Bureau of New Orleans</w:t>
      </w:r>
    </w:p>
    <w:p w:rsidR="00945E4A" w:rsidRDefault="00FC68C8">
      <w:pPr>
        <w:spacing w:after="15" w:line="248" w:lineRule="auto"/>
        <w:ind w:left="1085" w:right="235" w:firstLine="4"/>
        <w:jc w:val="both"/>
      </w:pPr>
      <w:r>
        <w:rPr>
          <w:sz w:val="24"/>
        </w:rPr>
        <w:t>President/CEO. Direct the work of the agency in accordance with the purpose as stated in the Charter and By-Laws and with objectives and policies adopted by the Board of Directors. Give leadership to Board and Staff in the development, administration and interpretation of service programs. Provide guidance and supervision to all program directors and management staff. Provide fiscal management through the preparation of a sound annual budget and use of agency resources. Perform actions and develop relationships to ensure future credibility and funding of agency programs, and attempt to expand financial base through grant writing, community collaboratives and fund raising. Keep Board of Directors informed of any agency activities and follow-up on all problems</w:t>
      </w:r>
    </w:p>
    <w:p w:rsidR="00945E4A" w:rsidRDefault="00FC68C8">
      <w:pPr>
        <w:spacing w:after="4" w:line="257" w:lineRule="auto"/>
        <w:ind w:left="44" w:right="115" w:hanging="10"/>
      </w:pPr>
      <w:r>
        <w:rPr>
          <w:sz w:val="26"/>
        </w:rPr>
        <w:t xml:space="preserve">BLAIR D. EDWARDS I DISTRICT JUDGE, 21 </w:t>
      </w:r>
      <w:r>
        <w:rPr>
          <w:sz w:val="26"/>
          <w:vertAlign w:val="superscript"/>
        </w:rPr>
        <w:t xml:space="preserve">ST </w:t>
      </w:r>
      <w:r>
        <w:rPr>
          <w:sz w:val="26"/>
        </w:rPr>
        <w:t>JUDICIAL DISTRICT COURT</w:t>
      </w:r>
    </w:p>
    <w:p w:rsidR="00945E4A" w:rsidRDefault="00FC68C8">
      <w:pPr>
        <w:spacing w:after="150" w:line="253" w:lineRule="auto"/>
        <w:ind w:left="19" w:firstLine="4"/>
        <w:jc w:val="both"/>
      </w:pPr>
      <w:r>
        <w:rPr>
          <w:sz w:val="24"/>
        </w:rPr>
        <w:t>P.O. Box 788, Amite, LA 70422 | bedwards@21stjdc.org</w:t>
      </w:r>
    </w:p>
    <w:p w:rsidR="00945E4A" w:rsidRDefault="00FC68C8">
      <w:pPr>
        <w:pStyle w:val="Heading5"/>
        <w:spacing w:after="112"/>
        <w:ind w:left="29"/>
      </w:pPr>
      <w:r>
        <w:t>CURRENTLY</w:t>
      </w:r>
    </w:p>
    <w:p w:rsidR="00945E4A" w:rsidRDefault="00FC68C8">
      <w:pPr>
        <w:spacing w:after="10" w:line="250" w:lineRule="auto"/>
        <w:ind w:left="39" w:hanging="10"/>
      </w:pPr>
      <w:r>
        <w:rPr>
          <w:sz w:val="28"/>
        </w:rPr>
        <w:t xml:space="preserve">21 </w:t>
      </w:r>
      <w:r>
        <w:rPr>
          <w:sz w:val="28"/>
          <w:vertAlign w:val="superscript"/>
        </w:rPr>
        <w:t xml:space="preserve">st </w:t>
      </w:r>
      <w:r>
        <w:rPr>
          <w:sz w:val="28"/>
        </w:rPr>
        <w:t>Judicial District Juvenile Judge</w:t>
      </w:r>
    </w:p>
    <w:p w:rsidR="00945E4A" w:rsidRDefault="00FC68C8">
      <w:pPr>
        <w:spacing w:after="29" w:line="257" w:lineRule="auto"/>
        <w:ind w:left="34" w:right="115" w:hanging="10"/>
      </w:pPr>
      <w:r>
        <w:rPr>
          <w:sz w:val="26"/>
        </w:rPr>
        <w:t xml:space="preserve">21 </w:t>
      </w:r>
      <w:r>
        <w:rPr>
          <w:sz w:val="26"/>
          <w:vertAlign w:val="superscript"/>
        </w:rPr>
        <w:t xml:space="preserve">st </w:t>
      </w:r>
      <w:r>
        <w:rPr>
          <w:sz w:val="26"/>
        </w:rPr>
        <w:t>Judicial District Juvenile Drug Court, Judge</w:t>
      </w:r>
    </w:p>
    <w:p w:rsidR="00945E4A" w:rsidRDefault="00FC68C8">
      <w:pPr>
        <w:spacing w:after="10" w:line="250" w:lineRule="auto"/>
        <w:ind w:left="39" w:hanging="10"/>
      </w:pPr>
      <w:r>
        <w:rPr>
          <w:sz w:val="28"/>
        </w:rPr>
        <w:t xml:space="preserve">21 </w:t>
      </w:r>
      <w:r>
        <w:rPr>
          <w:sz w:val="28"/>
          <w:vertAlign w:val="superscript"/>
        </w:rPr>
        <w:t xml:space="preserve">st </w:t>
      </w:r>
      <w:r>
        <w:rPr>
          <w:sz w:val="28"/>
        </w:rPr>
        <w:t>Judicial District Truancy Court, Judge</w:t>
      </w:r>
    </w:p>
    <w:p w:rsidR="00945E4A" w:rsidRDefault="00FC68C8">
      <w:pPr>
        <w:spacing w:after="65" w:line="253" w:lineRule="auto"/>
        <w:ind w:left="19" w:firstLine="4"/>
        <w:jc w:val="both"/>
      </w:pPr>
      <w:r>
        <w:rPr>
          <w:sz w:val="24"/>
        </w:rPr>
        <w:t>January 2010- 2017 Present Co-Chair Department of Education Liaison Committee for Louisiana</w:t>
      </w:r>
    </w:p>
    <w:p w:rsidR="00945E4A" w:rsidRDefault="00FC68C8">
      <w:pPr>
        <w:spacing w:after="50" w:line="253" w:lineRule="auto"/>
        <w:ind w:left="19" w:firstLine="4"/>
        <w:jc w:val="both"/>
      </w:pPr>
      <w:r>
        <w:rPr>
          <w:sz w:val="24"/>
        </w:rPr>
        <w:t xml:space="preserve">Member of the 21 </w:t>
      </w:r>
      <w:r>
        <w:rPr>
          <w:sz w:val="24"/>
          <w:vertAlign w:val="superscript"/>
        </w:rPr>
        <w:t xml:space="preserve">st </w:t>
      </w:r>
      <w:r>
        <w:rPr>
          <w:sz w:val="24"/>
        </w:rPr>
        <w:t>JDC Bar Association</w:t>
      </w:r>
    </w:p>
    <w:p w:rsidR="00945E4A" w:rsidRDefault="00FC68C8">
      <w:pPr>
        <w:spacing w:after="53" w:line="257" w:lineRule="auto"/>
        <w:ind w:left="29" w:right="115" w:hanging="10"/>
      </w:pPr>
      <w:r>
        <w:rPr>
          <w:sz w:val="26"/>
        </w:rPr>
        <w:t>Member of the Louisiana District Judges Association</w:t>
      </w:r>
    </w:p>
    <w:p w:rsidR="00945E4A" w:rsidRDefault="00FC68C8">
      <w:pPr>
        <w:spacing w:after="52" w:line="257" w:lineRule="auto"/>
        <w:ind w:left="24" w:right="2563" w:hanging="10"/>
      </w:pPr>
      <w:r>
        <w:rPr>
          <w:sz w:val="26"/>
        </w:rPr>
        <w:t>Member of the National Council for Juvenile and Family Court Judges Board of Trustee for Council of Juvenile and Family Court Judges</w:t>
      </w:r>
    </w:p>
    <w:p w:rsidR="00945E4A" w:rsidRDefault="00FC68C8">
      <w:pPr>
        <w:spacing w:after="57" w:line="253" w:lineRule="auto"/>
        <w:ind w:left="19" w:firstLine="4"/>
        <w:jc w:val="both"/>
      </w:pPr>
      <w:r>
        <w:rPr>
          <w:sz w:val="24"/>
        </w:rPr>
        <w:t>Board of Trustee for the Louisiana Mansion Preservation Foundation</w:t>
      </w:r>
    </w:p>
    <w:p w:rsidR="00945E4A" w:rsidRDefault="00FC68C8">
      <w:pPr>
        <w:spacing w:after="54" w:line="257" w:lineRule="auto"/>
        <w:ind w:left="39" w:right="115" w:hanging="10"/>
      </w:pPr>
      <w:r>
        <w:rPr>
          <w:sz w:val="26"/>
        </w:rPr>
        <w:t>Board of Directors for the Louisiana Institute for Children and Families</w:t>
      </w:r>
    </w:p>
    <w:p w:rsidR="00945E4A" w:rsidRDefault="00FC68C8">
      <w:pPr>
        <w:spacing w:after="413" w:line="253" w:lineRule="auto"/>
        <w:ind w:left="19" w:right="1046" w:firstLine="4"/>
        <w:jc w:val="both"/>
      </w:pPr>
      <w:r>
        <w:rPr>
          <w:sz w:val="24"/>
        </w:rPr>
        <w:t>Member of the Advisory Board for the Department of Children and Family Services Member of the American Bar Association</w:t>
      </w:r>
    </w:p>
    <w:p w:rsidR="00945E4A" w:rsidRDefault="00FC68C8">
      <w:pPr>
        <w:pStyle w:val="Heading5"/>
        <w:spacing w:after="145"/>
        <w:ind w:left="29"/>
      </w:pPr>
      <w:r>
        <w:t>EDUCATION</w:t>
      </w:r>
    </w:p>
    <w:p w:rsidR="00945E4A" w:rsidRDefault="00FC68C8">
      <w:pPr>
        <w:spacing w:after="329" w:line="348" w:lineRule="auto"/>
        <w:ind w:left="39" w:right="115" w:hanging="10"/>
      </w:pPr>
      <w:r>
        <w:rPr>
          <w:sz w:val="26"/>
        </w:rPr>
        <w:t>Loyola School of Law — Juiis Doctor; New Orleans, Louisiana 1998 Nicholls State University — Bachelor of Science, Accounting; Thibodeaux, Louisiana 1989</w:t>
      </w:r>
    </w:p>
    <w:p w:rsidR="00945E4A" w:rsidRDefault="00FC68C8">
      <w:pPr>
        <w:spacing w:after="164"/>
        <w:ind w:left="24" w:hanging="10"/>
      </w:pPr>
      <w:r>
        <w:rPr>
          <w:sz w:val="26"/>
        </w:rPr>
        <w:t>MAJOR AWARDS</w:t>
      </w:r>
    </w:p>
    <w:p w:rsidR="00945E4A" w:rsidRDefault="00FC68C8">
      <w:pPr>
        <w:tabs>
          <w:tab w:val="center" w:pos="8914"/>
        </w:tabs>
        <w:spacing w:after="78" w:line="257" w:lineRule="auto"/>
      </w:pPr>
      <w:r>
        <w:rPr>
          <w:sz w:val="26"/>
        </w:rPr>
        <w:t>CASA Judge of the Year</w:t>
      </w:r>
      <w:r>
        <w:rPr>
          <w:sz w:val="26"/>
        </w:rPr>
        <w:tab/>
        <w:t>2016</w:t>
      </w:r>
    </w:p>
    <w:p w:rsidR="00945E4A" w:rsidRDefault="00FC68C8">
      <w:pPr>
        <w:spacing w:after="344" w:line="314" w:lineRule="auto"/>
        <w:ind w:left="19" w:right="451" w:firstLine="4"/>
        <w:jc w:val="both"/>
      </w:pPr>
      <w:r>
        <w:rPr>
          <w:sz w:val="24"/>
        </w:rPr>
        <w:t>International Association on Truancy and Dropout Prevention (Best Program) 2016 Drug Court of the Year</w:t>
      </w:r>
    </w:p>
    <w:p w:rsidR="00945E4A" w:rsidRDefault="00FC68C8">
      <w:pPr>
        <w:pStyle w:val="Heading5"/>
        <w:spacing w:after="111"/>
        <w:ind w:left="29"/>
      </w:pPr>
      <w:r>
        <w:t>TEACHING EXPERIENCE</w:t>
      </w:r>
    </w:p>
    <w:p w:rsidR="00945E4A" w:rsidRDefault="00FC68C8">
      <w:pPr>
        <w:spacing w:after="71" w:line="257" w:lineRule="auto"/>
        <w:ind w:left="24" w:right="115" w:hanging="10"/>
      </w:pPr>
      <w:r>
        <w:rPr>
          <w:sz w:val="26"/>
        </w:rPr>
        <w:t>Southeastern Louisiana University — Juvenile Court Dynamics, Truancy, Child</w:t>
      </w:r>
    </w:p>
    <w:p w:rsidR="00945E4A" w:rsidRDefault="00FC68C8">
      <w:pPr>
        <w:spacing w:after="54" w:line="253" w:lineRule="auto"/>
        <w:ind w:left="19" w:firstLine="4"/>
        <w:jc w:val="both"/>
      </w:pPr>
      <w:r>
        <w:rPr>
          <w:sz w:val="24"/>
        </w:rPr>
        <w:t>Abuse/ Neglect, Drug Court, ACES, and TBRI</w:t>
      </w:r>
    </w:p>
    <w:p w:rsidR="00945E4A" w:rsidRDefault="00FC68C8">
      <w:pPr>
        <w:spacing w:after="0" w:line="315" w:lineRule="auto"/>
        <w:ind w:left="5" w:right="1171" w:firstLine="10"/>
        <w:jc w:val="both"/>
      </w:pPr>
      <w:r>
        <w:rPr>
          <w:sz w:val="26"/>
        </w:rPr>
        <w:t>Southeastern Louisiana University — Taught a class to students pursuing degrees in Social Work, Criminal Justice, and Education on working with youth and families impacted by childhood trauma.</w:t>
      </w:r>
    </w:p>
    <w:p w:rsidR="00945E4A" w:rsidRDefault="00FC68C8">
      <w:pPr>
        <w:spacing w:after="4" w:line="319" w:lineRule="auto"/>
        <w:ind w:left="15" w:right="600" w:hanging="10"/>
      </w:pPr>
      <w:r>
        <w:rPr>
          <w:sz w:val="26"/>
        </w:rPr>
        <w:t>Pinwheels for Prevention in honor of National Child Abuse Prevention Month —- Child Abuse/ Neglect</w:t>
      </w:r>
    </w:p>
    <w:p w:rsidR="00945E4A" w:rsidRDefault="00FC68C8">
      <w:pPr>
        <w:spacing w:after="33" w:line="257" w:lineRule="auto"/>
        <w:ind w:left="29" w:right="115" w:hanging="10"/>
      </w:pPr>
      <w:r>
        <w:rPr>
          <w:sz w:val="26"/>
        </w:rPr>
        <w:t>Elaine Hunt Correctional Facility -- ACES and Childhood Trauma</w:t>
      </w:r>
      <w:r>
        <w:rPr>
          <w:noProof/>
        </w:rPr>
        <w:drawing>
          <wp:inline distT="0" distB="0" distL="0" distR="0">
            <wp:extent cx="3048" cy="3049"/>
            <wp:effectExtent l="0" t="0" r="0" b="0"/>
            <wp:docPr id="45393" name="Picture 45393"/>
            <wp:cNvGraphicFramePr/>
            <a:graphic xmlns:a="http://schemas.openxmlformats.org/drawingml/2006/main">
              <a:graphicData uri="http://schemas.openxmlformats.org/drawingml/2006/picture">
                <pic:pic xmlns:pic="http://schemas.openxmlformats.org/drawingml/2006/picture">
                  <pic:nvPicPr>
                    <pic:cNvPr id="45393" name="Picture 45393"/>
                    <pic:cNvPicPr/>
                  </pic:nvPicPr>
                  <pic:blipFill>
                    <a:blip r:embed="rId66"/>
                    <a:stretch>
                      <a:fillRect/>
                    </a:stretch>
                  </pic:blipFill>
                  <pic:spPr>
                    <a:xfrm>
                      <a:off x="0" y="0"/>
                      <a:ext cx="3048" cy="3049"/>
                    </a:xfrm>
                    <a:prstGeom prst="rect">
                      <a:avLst/>
                    </a:prstGeom>
                  </pic:spPr>
                </pic:pic>
              </a:graphicData>
            </a:graphic>
          </wp:inline>
        </w:drawing>
      </w:r>
    </w:p>
    <w:p w:rsidR="00945E4A" w:rsidRDefault="00FC68C8">
      <w:pPr>
        <w:spacing w:after="4" w:line="324" w:lineRule="auto"/>
        <w:ind w:left="10" w:right="115" w:hanging="10"/>
      </w:pPr>
      <w:r>
        <w:rPr>
          <w:sz w:val="26"/>
        </w:rPr>
        <w:t>Tangipahoa Parish — Presented to teachers the effects of trauma and how to approach and interact with children and families who have experienced childhood trauma.</w:t>
      </w:r>
    </w:p>
    <w:p w:rsidR="00945E4A" w:rsidRDefault="00FC68C8">
      <w:pPr>
        <w:pStyle w:val="Heading3"/>
        <w:spacing w:after="0"/>
        <w:ind w:left="202" w:firstLine="0"/>
        <w:jc w:val="center"/>
      </w:pPr>
      <w:r>
        <w:rPr>
          <w:sz w:val="34"/>
          <w:u w:val="none"/>
        </w:rPr>
        <w:t>JUDGE DAVID MATLOCK</w:t>
      </w:r>
    </w:p>
    <w:p w:rsidR="00945E4A" w:rsidRDefault="00FC68C8">
      <w:pPr>
        <w:spacing w:after="0" w:line="221" w:lineRule="auto"/>
        <w:ind w:left="1745" w:right="1558" w:hanging="10"/>
        <w:jc w:val="center"/>
      </w:pPr>
      <w:r>
        <w:rPr>
          <w:sz w:val="26"/>
        </w:rPr>
        <w:t>1835 Spring Street, Shreveport, LA 71101 dnmatlock@gmail.com</w:t>
      </w:r>
    </w:p>
    <w:p w:rsidR="00945E4A" w:rsidRDefault="00FC68C8">
      <w:pPr>
        <w:spacing w:after="0"/>
        <w:ind w:left="394" w:right="182" w:hanging="10"/>
        <w:jc w:val="center"/>
      </w:pPr>
      <w:r>
        <w:rPr>
          <w:sz w:val="26"/>
        </w:rPr>
        <w:t>(318) 226-6755</w:t>
      </w:r>
    </w:p>
    <w:p w:rsidR="00945E4A" w:rsidRDefault="00FC68C8">
      <w:pPr>
        <w:spacing w:after="573"/>
        <w:ind w:left="370" w:right="-34"/>
      </w:pPr>
      <w:r>
        <w:rPr>
          <w:noProof/>
        </w:rPr>
        <mc:AlternateContent>
          <mc:Choice Requires="wpg">
            <w:drawing>
              <wp:inline distT="0" distB="0" distL="0" distR="0">
                <wp:extent cx="6150864" cy="9147"/>
                <wp:effectExtent l="0" t="0" r="0" b="0"/>
                <wp:docPr id="142397" name="Group 142397"/>
                <wp:cNvGraphicFramePr/>
                <a:graphic xmlns:a="http://schemas.openxmlformats.org/drawingml/2006/main">
                  <a:graphicData uri="http://schemas.microsoft.com/office/word/2010/wordprocessingGroup">
                    <wpg:wgp>
                      <wpg:cNvGrpSpPr/>
                      <wpg:grpSpPr>
                        <a:xfrm>
                          <a:off x="0" y="0"/>
                          <a:ext cx="6150864" cy="9147"/>
                          <a:chOff x="0" y="0"/>
                          <a:chExt cx="6150864" cy="9147"/>
                        </a:xfrm>
                      </wpg:grpSpPr>
                      <wps:wsp>
                        <wps:cNvPr id="142396" name="Shape 142396"/>
                        <wps:cNvSpPr/>
                        <wps:spPr>
                          <a:xfrm>
                            <a:off x="0" y="0"/>
                            <a:ext cx="6150864" cy="9147"/>
                          </a:xfrm>
                          <a:custGeom>
                            <a:avLst/>
                            <a:gdLst/>
                            <a:ahLst/>
                            <a:cxnLst/>
                            <a:rect l="0" t="0" r="0" b="0"/>
                            <a:pathLst>
                              <a:path w="6150864" h="9147">
                                <a:moveTo>
                                  <a:pt x="0" y="4573"/>
                                </a:moveTo>
                                <a:lnTo>
                                  <a:pt x="615086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2397" style="width:484.32pt;height:0.720215pt;mso-position-horizontal-relative:char;mso-position-vertical-relative:line" coordsize="61508,91">
                <v:shape id="Shape 142396" style="position:absolute;width:61508;height:91;left:0;top:0;" coordsize="6150864,9147" path="m0,4573l6150864,4573">
                  <v:stroke weight="0.720215pt" endcap="flat" joinstyle="miter" miterlimit="1" on="true" color="#000000"/>
                  <v:fill on="false" color="#000000"/>
                </v:shape>
              </v:group>
            </w:pict>
          </mc:Fallback>
        </mc:AlternateContent>
      </w:r>
    </w:p>
    <w:p w:rsidR="00945E4A" w:rsidRDefault="00FC68C8">
      <w:pPr>
        <w:spacing w:after="10" w:line="250" w:lineRule="auto"/>
        <w:ind w:left="408" w:hanging="10"/>
      </w:pPr>
      <w:r>
        <w:rPr>
          <w:sz w:val="28"/>
        </w:rPr>
        <w:t>Born February 23, 1955 in Shreveport, Louisiana</w:t>
      </w:r>
    </w:p>
    <w:p w:rsidR="00945E4A" w:rsidRDefault="00FC68C8">
      <w:pPr>
        <w:spacing w:after="4" w:line="257" w:lineRule="auto"/>
        <w:ind w:left="423" w:right="115" w:hanging="10"/>
      </w:pPr>
      <w:r>
        <w:rPr>
          <w:sz w:val="26"/>
        </w:rPr>
        <w:t>Married 37 years to Mary Hartsfield Matlock</w:t>
      </w:r>
    </w:p>
    <w:p w:rsidR="00945E4A" w:rsidRDefault="00FC68C8">
      <w:pPr>
        <w:spacing w:after="10" w:line="250" w:lineRule="auto"/>
        <w:ind w:left="408" w:hanging="10"/>
      </w:pPr>
      <w:r>
        <w:rPr>
          <w:sz w:val="28"/>
        </w:rPr>
        <w:t>Father of Emily Pellegrin (husband, Rev. Jarred Pellegrin), Katy Dotson (husband,</w:t>
      </w:r>
    </w:p>
    <w:p w:rsidR="00945E4A" w:rsidRDefault="00FC68C8">
      <w:pPr>
        <w:spacing w:after="4" w:line="257" w:lineRule="auto"/>
        <w:ind w:left="1137" w:right="115" w:hanging="10"/>
      </w:pPr>
      <w:r>
        <w:rPr>
          <w:sz w:val="26"/>
        </w:rPr>
        <w:t>Russell Dotson), David Matlock, Jr., M.D. (Wife, Rebecca Lilley Matlock), and</w:t>
      </w:r>
    </w:p>
    <w:p w:rsidR="00945E4A" w:rsidRDefault="00FC68C8">
      <w:pPr>
        <w:spacing w:after="216" w:line="257" w:lineRule="auto"/>
        <w:ind w:left="1137" w:right="115" w:hanging="10"/>
      </w:pPr>
      <w:r>
        <w:rPr>
          <w:noProof/>
        </w:rPr>
        <w:drawing>
          <wp:inline distT="0" distB="0" distL="0" distR="0">
            <wp:extent cx="3048" cy="3049"/>
            <wp:effectExtent l="0" t="0" r="0" b="0"/>
            <wp:docPr id="47391" name="Picture 47391"/>
            <wp:cNvGraphicFramePr/>
            <a:graphic xmlns:a="http://schemas.openxmlformats.org/drawingml/2006/main">
              <a:graphicData uri="http://schemas.openxmlformats.org/drawingml/2006/picture">
                <pic:pic xmlns:pic="http://schemas.openxmlformats.org/drawingml/2006/picture">
                  <pic:nvPicPr>
                    <pic:cNvPr id="47391" name="Picture 47391"/>
                    <pic:cNvPicPr/>
                  </pic:nvPicPr>
                  <pic:blipFill>
                    <a:blip r:embed="rId89"/>
                    <a:stretch>
                      <a:fillRect/>
                    </a:stretch>
                  </pic:blipFill>
                  <pic:spPr>
                    <a:xfrm>
                      <a:off x="0" y="0"/>
                      <a:ext cx="3048" cy="3049"/>
                    </a:xfrm>
                    <a:prstGeom prst="rect">
                      <a:avLst/>
                    </a:prstGeom>
                  </pic:spPr>
                </pic:pic>
              </a:graphicData>
            </a:graphic>
          </wp:inline>
        </w:drawing>
      </w:r>
      <w:r>
        <w:rPr>
          <w:sz w:val="26"/>
        </w:rPr>
        <w:t>Alan Matlock (wife, Jordan Matlock); grandfather of Nathan Pellegrin and Maggie Dotson, Eli Dotson, Millie Dotson, Rose Dotson, Thomas Matlock, and Ellie Matlock</w:t>
      </w:r>
    </w:p>
    <w:p w:rsidR="00945E4A" w:rsidRDefault="00FC68C8">
      <w:pPr>
        <w:spacing w:after="4" w:line="257" w:lineRule="auto"/>
        <w:ind w:left="1133" w:right="115" w:hanging="720"/>
      </w:pPr>
      <w:r>
        <w:rPr>
          <w:sz w:val="26"/>
        </w:rPr>
        <w:t>Hobbies and interests: beekeeping, bicycling, fishing, fly tying, woodwork, metal detecting, gardening, motorcycling</w:t>
      </w:r>
    </w:p>
    <w:p w:rsidR="00945E4A" w:rsidRDefault="00FC68C8">
      <w:pPr>
        <w:spacing w:after="34"/>
        <w:ind w:left="389"/>
      </w:pPr>
      <w:r>
        <w:rPr>
          <w:noProof/>
        </w:rPr>
        <mc:AlternateContent>
          <mc:Choice Requires="wpg">
            <w:drawing>
              <wp:inline distT="0" distB="0" distL="0" distR="0">
                <wp:extent cx="6108192" cy="12196"/>
                <wp:effectExtent l="0" t="0" r="0" b="0"/>
                <wp:docPr id="142399" name="Group 142399"/>
                <wp:cNvGraphicFramePr/>
                <a:graphic xmlns:a="http://schemas.openxmlformats.org/drawingml/2006/main">
                  <a:graphicData uri="http://schemas.microsoft.com/office/word/2010/wordprocessingGroup">
                    <wpg:wgp>
                      <wpg:cNvGrpSpPr/>
                      <wpg:grpSpPr>
                        <a:xfrm>
                          <a:off x="0" y="0"/>
                          <a:ext cx="6108192" cy="12196"/>
                          <a:chOff x="0" y="0"/>
                          <a:chExt cx="6108192" cy="12196"/>
                        </a:xfrm>
                      </wpg:grpSpPr>
                      <wps:wsp>
                        <wps:cNvPr id="142398" name="Shape 142398"/>
                        <wps:cNvSpPr/>
                        <wps:spPr>
                          <a:xfrm>
                            <a:off x="0" y="0"/>
                            <a:ext cx="6108192" cy="12196"/>
                          </a:xfrm>
                          <a:custGeom>
                            <a:avLst/>
                            <a:gdLst/>
                            <a:ahLst/>
                            <a:cxnLst/>
                            <a:rect l="0" t="0" r="0" b="0"/>
                            <a:pathLst>
                              <a:path w="6108192" h="12196">
                                <a:moveTo>
                                  <a:pt x="0" y="6098"/>
                                </a:moveTo>
                                <a:lnTo>
                                  <a:pt x="61081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2399" style="width:480.96pt;height:0.960297pt;mso-position-horizontal-relative:char;mso-position-vertical-relative:line" coordsize="61081,121">
                <v:shape id="Shape 142398" style="position:absolute;width:61081;height:121;left:0;top:0;" coordsize="6108192,12196" path="m0,6098l6108192,6098">
                  <v:stroke weight="0.960297pt" endcap="flat" joinstyle="miter" miterlimit="1" on="true" color="#000000"/>
                  <v:fill on="false" color="#000000"/>
                </v:shape>
              </v:group>
            </w:pict>
          </mc:Fallback>
        </mc:AlternateContent>
      </w:r>
    </w:p>
    <w:p w:rsidR="00945E4A" w:rsidRDefault="00FC68C8">
      <w:pPr>
        <w:pStyle w:val="Heading4"/>
        <w:ind w:left="408"/>
      </w:pPr>
      <w:r>
        <w:t>EDUCATION</w:t>
      </w:r>
    </w:p>
    <w:p w:rsidR="00945E4A" w:rsidRDefault="00FC68C8">
      <w:pPr>
        <w:spacing w:after="4" w:line="257" w:lineRule="auto"/>
        <w:ind w:left="423" w:right="787" w:hanging="10"/>
      </w:pPr>
      <w:r>
        <w:rPr>
          <w:sz w:val="26"/>
        </w:rPr>
        <w:t>Baylor University, J.D. 1981 (highest score in state 1981 Texas bar exam) Louisiana State University in Shreveport, B.A.</w:t>
      </w:r>
    </w:p>
    <w:p w:rsidR="00945E4A" w:rsidRDefault="00FC68C8">
      <w:pPr>
        <w:spacing w:after="176" w:line="250" w:lineRule="auto"/>
        <w:ind w:left="408" w:hanging="10"/>
      </w:pPr>
      <w:r>
        <w:rPr>
          <w:sz w:val="28"/>
        </w:rPr>
        <w:t>C.E. Byrd High School (National Merit Scholar)</w:t>
      </w:r>
      <w:r>
        <w:rPr>
          <w:noProof/>
        </w:rPr>
        <mc:AlternateContent>
          <mc:Choice Requires="wpg">
            <w:drawing>
              <wp:inline distT="0" distB="0" distL="0" distR="0">
                <wp:extent cx="3252216" cy="12195"/>
                <wp:effectExtent l="0" t="0" r="0" b="0"/>
                <wp:docPr id="142401" name="Group 142401"/>
                <wp:cNvGraphicFramePr/>
                <a:graphic xmlns:a="http://schemas.openxmlformats.org/drawingml/2006/main">
                  <a:graphicData uri="http://schemas.microsoft.com/office/word/2010/wordprocessingGroup">
                    <wpg:wgp>
                      <wpg:cNvGrpSpPr/>
                      <wpg:grpSpPr>
                        <a:xfrm>
                          <a:off x="0" y="0"/>
                          <a:ext cx="3252216" cy="12195"/>
                          <a:chOff x="0" y="0"/>
                          <a:chExt cx="3252216" cy="12195"/>
                        </a:xfrm>
                      </wpg:grpSpPr>
                      <wps:wsp>
                        <wps:cNvPr id="142400" name="Shape 142400"/>
                        <wps:cNvSpPr/>
                        <wps:spPr>
                          <a:xfrm>
                            <a:off x="0" y="0"/>
                            <a:ext cx="3252216" cy="12195"/>
                          </a:xfrm>
                          <a:custGeom>
                            <a:avLst/>
                            <a:gdLst/>
                            <a:ahLst/>
                            <a:cxnLst/>
                            <a:rect l="0" t="0" r="0" b="0"/>
                            <a:pathLst>
                              <a:path w="3252216" h="12195">
                                <a:moveTo>
                                  <a:pt x="0" y="6098"/>
                                </a:moveTo>
                                <a:lnTo>
                                  <a:pt x="325221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2401" style="width:256.08pt;height:0.960266pt;mso-position-horizontal-relative:char;mso-position-vertical-relative:line" coordsize="32522,121">
                <v:shape id="Shape 142400" style="position:absolute;width:32522;height:121;left:0;top:0;" coordsize="3252216,12195" path="m0,6098l3252216,6098">
                  <v:stroke weight="0.960266pt" endcap="flat" joinstyle="miter" miterlimit="1" on="true" color="#000000"/>
                  <v:fill on="false" color="#000000"/>
                </v:shape>
              </v:group>
            </w:pict>
          </mc:Fallback>
        </mc:AlternateContent>
      </w:r>
    </w:p>
    <w:p w:rsidR="00945E4A" w:rsidRDefault="00FC68C8">
      <w:pPr>
        <w:spacing w:after="10" w:line="250" w:lineRule="auto"/>
        <w:ind w:left="1142" w:hanging="744"/>
      </w:pPr>
      <w:r>
        <w:rPr>
          <w:sz w:val="28"/>
        </w:rPr>
        <w:t>Chief Judge of the Juvenile Court for Caddo Parish (Chief Judge 1999-present; Judge 1994-present)</w:t>
      </w:r>
    </w:p>
    <w:p w:rsidR="00945E4A" w:rsidRDefault="00FC68C8">
      <w:pPr>
        <w:spacing w:after="4" w:line="257" w:lineRule="auto"/>
        <w:ind w:left="408" w:right="115" w:hanging="10"/>
      </w:pPr>
      <w:r>
        <w:rPr>
          <w:sz w:val="26"/>
        </w:rPr>
        <w:t>Juvenile Court related programs during tenure include:</w:t>
      </w:r>
    </w:p>
    <w:p w:rsidR="00945E4A" w:rsidRDefault="00FC68C8">
      <w:pPr>
        <w:spacing w:after="4" w:line="257" w:lineRule="auto"/>
        <w:ind w:left="1137" w:right="115" w:hanging="10"/>
      </w:pPr>
      <w:r>
        <w:rPr>
          <w:sz w:val="26"/>
        </w:rPr>
        <w:t>Trauma competent child in need of care court program</w:t>
      </w:r>
    </w:p>
    <w:p w:rsidR="00945E4A" w:rsidRDefault="00FC68C8">
      <w:pPr>
        <w:spacing w:after="4" w:line="257" w:lineRule="auto"/>
        <w:ind w:left="1137" w:right="115" w:hanging="10"/>
      </w:pPr>
      <w:r>
        <w:rPr>
          <w:noProof/>
        </w:rPr>
        <w:drawing>
          <wp:inline distT="0" distB="0" distL="0" distR="0">
            <wp:extent cx="3048" cy="3049"/>
            <wp:effectExtent l="0" t="0" r="0" b="0"/>
            <wp:docPr id="47392" name="Picture 47392"/>
            <wp:cNvGraphicFramePr/>
            <a:graphic xmlns:a="http://schemas.openxmlformats.org/drawingml/2006/main">
              <a:graphicData uri="http://schemas.openxmlformats.org/drawingml/2006/picture">
                <pic:pic xmlns:pic="http://schemas.openxmlformats.org/drawingml/2006/picture">
                  <pic:nvPicPr>
                    <pic:cNvPr id="47392" name="Picture 47392"/>
                    <pic:cNvPicPr/>
                  </pic:nvPicPr>
                  <pic:blipFill>
                    <a:blip r:embed="rId76"/>
                    <a:stretch>
                      <a:fillRect/>
                    </a:stretch>
                  </pic:blipFill>
                  <pic:spPr>
                    <a:xfrm>
                      <a:off x="0" y="0"/>
                      <a:ext cx="3048" cy="3049"/>
                    </a:xfrm>
                    <a:prstGeom prst="rect">
                      <a:avLst/>
                    </a:prstGeom>
                  </pic:spPr>
                </pic:pic>
              </a:graphicData>
            </a:graphic>
          </wp:inline>
        </w:drawing>
      </w:r>
      <w:r>
        <w:rPr>
          <w:sz w:val="26"/>
        </w:rPr>
        <w:t xml:space="preserve">Juvenile Drug Court (1 </w:t>
      </w:r>
      <w:r>
        <w:rPr>
          <w:sz w:val="26"/>
          <w:vertAlign w:val="superscript"/>
        </w:rPr>
        <w:t xml:space="preserve">st </w:t>
      </w:r>
      <w:r>
        <w:rPr>
          <w:sz w:val="26"/>
        </w:rPr>
        <w:t>in state)</w:t>
      </w:r>
    </w:p>
    <w:p w:rsidR="00945E4A" w:rsidRDefault="00FC68C8">
      <w:pPr>
        <w:spacing w:after="4" w:line="257" w:lineRule="auto"/>
        <w:ind w:left="1137" w:right="115" w:hanging="10"/>
      </w:pPr>
      <w:r>
        <w:rPr>
          <w:sz w:val="26"/>
        </w:rPr>
        <w:t xml:space="preserve">Family Drug Court (1 </w:t>
      </w:r>
      <w:r>
        <w:rPr>
          <w:sz w:val="26"/>
          <w:vertAlign w:val="superscript"/>
        </w:rPr>
        <w:t xml:space="preserve">st </w:t>
      </w:r>
      <w:r>
        <w:rPr>
          <w:sz w:val="26"/>
        </w:rPr>
        <w:t>in state)</w:t>
      </w:r>
    </w:p>
    <w:p w:rsidR="00945E4A" w:rsidRDefault="00FC68C8">
      <w:pPr>
        <w:spacing w:after="4" w:line="257" w:lineRule="auto"/>
        <w:ind w:left="1137" w:right="115" w:hanging="10"/>
      </w:pPr>
      <w:r>
        <w:rPr>
          <w:sz w:val="26"/>
        </w:rPr>
        <w:t xml:space="preserve">Juvenile Mental Health Court (1 </w:t>
      </w:r>
      <w:r>
        <w:rPr>
          <w:sz w:val="26"/>
          <w:vertAlign w:val="superscript"/>
        </w:rPr>
        <w:t xml:space="preserve">st </w:t>
      </w:r>
      <w:r>
        <w:rPr>
          <w:sz w:val="26"/>
        </w:rPr>
        <w:t>in state)</w:t>
      </w:r>
    </w:p>
    <w:p w:rsidR="00945E4A" w:rsidRDefault="00FC68C8">
      <w:pPr>
        <w:spacing w:after="4" w:line="257" w:lineRule="auto"/>
        <w:ind w:left="1137" w:right="115" w:hanging="10"/>
      </w:pPr>
      <w:r>
        <w:rPr>
          <w:sz w:val="26"/>
        </w:rPr>
        <w:t xml:space="preserve">Truancy Court (1 </w:t>
      </w:r>
      <w:r>
        <w:rPr>
          <w:sz w:val="26"/>
          <w:vertAlign w:val="superscript"/>
        </w:rPr>
        <w:t xml:space="preserve">st </w:t>
      </w:r>
      <w:r>
        <w:rPr>
          <w:sz w:val="26"/>
        </w:rPr>
        <w:t>in state)</w:t>
      </w:r>
    </w:p>
    <w:p w:rsidR="00945E4A" w:rsidRDefault="00FC68C8">
      <w:pPr>
        <w:spacing w:after="4" w:line="257" w:lineRule="auto"/>
        <w:ind w:left="1137" w:right="115" w:hanging="10"/>
      </w:pPr>
      <w:r>
        <w:rPr>
          <w:sz w:val="26"/>
        </w:rPr>
        <w:t xml:space="preserve">Sex trafficking Community Response Team (1 </w:t>
      </w:r>
      <w:r>
        <w:rPr>
          <w:sz w:val="26"/>
          <w:vertAlign w:val="superscript"/>
        </w:rPr>
        <w:t xml:space="preserve">st </w:t>
      </w:r>
      <w:r>
        <w:rPr>
          <w:sz w:val="26"/>
        </w:rPr>
        <w:t>in state)</w:t>
      </w:r>
    </w:p>
    <w:p w:rsidR="00945E4A" w:rsidRDefault="00FC68C8">
      <w:pPr>
        <w:spacing w:after="4" w:line="257" w:lineRule="auto"/>
        <w:ind w:left="1137" w:right="115" w:hanging="10"/>
      </w:pPr>
      <w:r>
        <w:rPr>
          <w:sz w:val="26"/>
        </w:rPr>
        <w:t xml:space="preserve">Specialized Victims Intensive Unit (high trafficking risk probation unit) (1 </w:t>
      </w:r>
      <w:r>
        <w:rPr>
          <w:sz w:val="26"/>
          <w:vertAlign w:val="superscript"/>
        </w:rPr>
        <w:t xml:space="preserve">st </w:t>
      </w:r>
      <w:r>
        <w:rPr>
          <w:sz w:val="26"/>
        </w:rPr>
        <w:t>in state)</w:t>
      </w:r>
    </w:p>
    <w:p w:rsidR="00945E4A" w:rsidRDefault="00FC68C8">
      <w:pPr>
        <w:spacing w:after="4" w:line="257" w:lineRule="auto"/>
        <w:ind w:left="1137" w:right="115" w:hanging="10"/>
      </w:pPr>
      <w:r>
        <w:rPr>
          <w:sz w:val="26"/>
        </w:rPr>
        <w:t>Juvenile sex trafficking court (being developed)</w:t>
      </w:r>
    </w:p>
    <w:p w:rsidR="00945E4A" w:rsidRDefault="00FC68C8">
      <w:pPr>
        <w:spacing w:after="4" w:line="257" w:lineRule="auto"/>
        <w:ind w:left="1137" w:right="115" w:hanging="10"/>
      </w:pPr>
      <w:r>
        <w:rPr>
          <w:sz w:val="26"/>
        </w:rPr>
        <w:t xml:space="preserve">Onsite drug treatment clinic for children (1 </w:t>
      </w:r>
      <w:r>
        <w:rPr>
          <w:sz w:val="26"/>
          <w:vertAlign w:val="superscript"/>
        </w:rPr>
        <w:t xml:space="preserve">st </w:t>
      </w:r>
      <w:r>
        <w:rPr>
          <w:sz w:val="26"/>
        </w:rPr>
        <w:t>in state)</w:t>
      </w:r>
    </w:p>
    <w:p w:rsidR="00945E4A" w:rsidRDefault="00FC68C8">
      <w:pPr>
        <w:spacing w:after="4" w:line="257" w:lineRule="auto"/>
        <w:ind w:left="1137" w:right="115" w:hanging="10"/>
      </w:pPr>
      <w:r>
        <w:rPr>
          <w:sz w:val="26"/>
        </w:rPr>
        <w:t xml:space="preserve">Onsite drug treatment clinic for parents (1 </w:t>
      </w:r>
      <w:r>
        <w:rPr>
          <w:sz w:val="26"/>
          <w:vertAlign w:val="superscript"/>
        </w:rPr>
        <w:t xml:space="preserve">st </w:t>
      </w:r>
      <w:r>
        <w:rPr>
          <w:sz w:val="26"/>
        </w:rPr>
        <w:t>in state)</w:t>
      </w:r>
    </w:p>
    <w:p w:rsidR="00945E4A" w:rsidRDefault="00FC68C8">
      <w:pPr>
        <w:spacing w:after="4" w:line="257" w:lineRule="auto"/>
        <w:ind w:left="1137" w:right="115" w:hanging="10"/>
      </w:pPr>
      <w:r>
        <w:rPr>
          <w:sz w:val="26"/>
        </w:rPr>
        <w:t>S.T.A.R. education program</w:t>
      </w:r>
    </w:p>
    <w:p w:rsidR="00945E4A" w:rsidRDefault="00FC68C8">
      <w:pPr>
        <w:spacing w:after="4" w:line="257" w:lineRule="auto"/>
        <w:ind w:left="1137" w:right="115" w:hanging="10"/>
      </w:pPr>
      <w:r>
        <w:rPr>
          <w:sz w:val="26"/>
        </w:rPr>
        <w:t>Teen Court program</w:t>
      </w:r>
    </w:p>
    <w:p w:rsidR="00945E4A" w:rsidRDefault="00FC68C8">
      <w:pPr>
        <w:spacing w:after="4" w:line="257" w:lineRule="auto"/>
        <w:ind w:left="1137" w:right="115" w:hanging="10"/>
      </w:pPr>
      <w:r>
        <w:rPr>
          <w:sz w:val="26"/>
        </w:rPr>
        <w:t>Red River Marine Institute</w:t>
      </w:r>
    </w:p>
    <w:p w:rsidR="00945E4A" w:rsidRDefault="00FC68C8">
      <w:pPr>
        <w:spacing w:after="4" w:line="257" w:lineRule="auto"/>
        <w:ind w:left="1137" w:right="115" w:hanging="10"/>
      </w:pPr>
      <w:r>
        <w:rPr>
          <w:sz w:val="26"/>
        </w:rPr>
        <w:t xml:space="preserve">Adoption of Trial Court Performance Standards (1 </w:t>
      </w:r>
      <w:r>
        <w:rPr>
          <w:sz w:val="26"/>
          <w:vertAlign w:val="superscript"/>
        </w:rPr>
        <w:t xml:space="preserve">st </w:t>
      </w:r>
      <w:r>
        <w:rPr>
          <w:sz w:val="26"/>
        </w:rPr>
        <w:t>in state)</w:t>
      </w:r>
    </w:p>
    <w:p w:rsidR="00945E4A" w:rsidRDefault="00FC68C8">
      <w:pPr>
        <w:spacing w:after="4" w:line="257" w:lineRule="auto"/>
        <w:ind w:left="1137" w:right="115" w:hanging="10"/>
      </w:pPr>
      <w:r>
        <w:rPr>
          <w:sz w:val="26"/>
        </w:rPr>
        <w:t>Good Support —job placement program for parents who owe child support</w:t>
      </w:r>
    </w:p>
    <w:p w:rsidR="00945E4A" w:rsidRDefault="00FC68C8">
      <w:pPr>
        <w:spacing w:after="10" w:line="250" w:lineRule="auto"/>
        <w:ind w:left="408" w:hanging="10"/>
      </w:pPr>
      <w:r>
        <w:rPr>
          <w:sz w:val="28"/>
        </w:rPr>
        <w:t>Louisiana Institute for Children in Families 2018 Angel nominee</w:t>
      </w:r>
    </w:p>
    <w:p w:rsidR="00945E4A" w:rsidRDefault="00FC68C8">
      <w:pPr>
        <w:spacing w:after="10" w:line="250" w:lineRule="auto"/>
        <w:ind w:left="408" w:hanging="10"/>
      </w:pPr>
      <w:r>
        <w:rPr>
          <w:sz w:val="28"/>
        </w:rPr>
        <w:t>Louisiana CASA Judge of the Year (2005)</w:t>
      </w:r>
    </w:p>
    <w:p w:rsidR="00945E4A" w:rsidRDefault="00FC68C8">
      <w:pPr>
        <w:spacing w:after="10" w:line="250" w:lineRule="auto"/>
        <w:ind w:left="408" w:hanging="10"/>
      </w:pPr>
      <w:r>
        <w:rPr>
          <w:sz w:val="28"/>
        </w:rPr>
        <w:t>Volunteers for Youth Justice Shining Star Legal Advocate (2008)</w:t>
      </w:r>
    </w:p>
    <w:p w:rsidR="00945E4A" w:rsidRDefault="00FC68C8">
      <w:pPr>
        <w:spacing w:after="10" w:line="250" w:lineRule="auto"/>
        <w:ind w:left="1132" w:hanging="734"/>
      </w:pPr>
      <w:r>
        <w:rPr>
          <w:sz w:val="28"/>
        </w:rPr>
        <w:t>National Association of Social Workers Shreveport Region Public Official of the Year (2007)</w:t>
      </w:r>
    </w:p>
    <w:p w:rsidR="00945E4A" w:rsidRDefault="00FC68C8">
      <w:pPr>
        <w:spacing w:after="0"/>
        <w:ind w:left="3315" w:right="3756" w:hanging="10"/>
        <w:jc w:val="center"/>
      </w:pPr>
      <w:r>
        <w:rPr>
          <w:sz w:val="26"/>
        </w:rPr>
        <w:t>Lisa Donze Jacob, LCSW 129 Reiher Rd.</w:t>
      </w:r>
      <w:r>
        <w:rPr>
          <w:noProof/>
        </w:rPr>
        <w:drawing>
          <wp:inline distT="0" distB="0" distL="0" distR="0">
            <wp:extent cx="3048" cy="3049"/>
            <wp:effectExtent l="0" t="0" r="0" b="0"/>
            <wp:docPr id="49065" name="Picture 49065"/>
            <wp:cNvGraphicFramePr/>
            <a:graphic xmlns:a="http://schemas.openxmlformats.org/drawingml/2006/main">
              <a:graphicData uri="http://schemas.openxmlformats.org/drawingml/2006/picture">
                <pic:pic xmlns:pic="http://schemas.openxmlformats.org/drawingml/2006/picture">
                  <pic:nvPicPr>
                    <pic:cNvPr id="49065" name="Picture 49065"/>
                    <pic:cNvPicPr/>
                  </pic:nvPicPr>
                  <pic:blipFill>
                    <a:blip r:embed="rId111"/>
                    <a:stretch>
                      <a:fillRect/>
                    </a:stretch>
                  </pic:blipFill>
                  <pic:spPr>
                    <a:xfrm>
                      <a:off x="0" y="0"/>
                      <a:ext cx="3048" cy="3049"/>
                    </a:xfrm>
                    <a:prstGeom prst="rect">
                      <a:avLst/>
                    </a:prstGeom>
                  </pic:spPr>
                </pic:pic>
              </a:graphicData>
            </a:graphic>
          </wp:inline>
        </w:drawing>
      </w:r>
    </w:p>
    <w:p w:rsidR="00945E4A" w:rsidRDefault="00FC68C8">
      <w:pPr>
        <w:spacing w:after="0"/>
        <w:ind w:left="394" w:right="845" w:hanging="10"/>
        <w:jc w:val="center"/>
      </w:pPr>
      <w:r>
        <w:rPr>
          <w:sz w:val="26"/>
        </w:rPr>
        <w:t>Mandeville, Louisiana 70471</w:t>
      </w:r>
    </w:p>
    <w:p w:rsidR="00945E4A" w:rsidRDefault="00FC68C8">
      <w:pPr>
        <w:spacing w:after="0"/>
        <w:ind w:left="394" w:right="840" w:hanging="10"/>
        <w:jc w:val="center"/>
      </w:pPr>
      <w:r>
        <w:rPr>
          <w:sz w:val="26"/>
        </w:rPr>
        <w:t>E-mail: italli@aol.com</w:t>
      </w:r>
    </w:p>
    <w:p w:rsidR="00945E4A" w:rsidRDefault="00FC68C8">
      <w:pPr>
        <w:spacing w:after="0"/>
        <w:ind w:right="466"/>
        <w:jc w:val="center"/>
      </w:pPr>
      <w:r>
        <w:rPr>
          <w:sz w:val="30"/>
        </w:rPr>
        <w:t>Cell (985) 373-4418</w:t>
      </w:r>
    </w:p>
    <w:tbl>
      <w:tblPr>
        <w:tblStyle w:val="TableGrid"/>
        <w:tblW w:w="9341" w:type="dxa"/>
        <w:tblInd w:w="53" w:type="dxa"/>
        <w:tblCellMar>
          <w:top w:w="2" w:type="dxa"/>
          <w:bottom w:w="3" w:type="dxa"/>
        </w:tblCellMar>
        <w:tblLook w:val="04A0" w:firstRow="1" w:lastRow="0" w:firstColumn="1" w:lastColumn="0" w:noHBand="0" w:noVBand="1"/>
      </w:tblPr>
      <w:tblGrid>
        <w:gridCol w:w="2174"/>
        <w:gridCol w:w="7167"/>
      </w:tblGrid>
      <w:tr w:rsidR="00945E4A">
        <w:trPr>
          <w:trHeight w:val="1084"/>
        </w:trPr>
        <w:tc>
          <w:tcPr>
            <w:tcW w:w="2174" w:type="dxa"/>
            <w:tcBorders>
              <w:top w:val="nil"/>
              <w:left w:val="nil"/>
              <w:bottom w:val="nil"/>
              <w:right w:val="nil"/>
            </w:tcBorders>
          </w:tcPr>
          <w:p w:rsidR="00945E4A" w:rsidRDefault="00FC68C8">
            <w:pPr>
              <w:spacing w:after="505"/>
              <w:ind w:left="29"/>
            </w:pPr>
            <w:r>
              <w:rPr>
                <w:sz w:val="26"/>
                <w:u w:val="single" w:color="000000"/>
              </w:rPr>
              <w:t>Certification</w:t>
            </w:r>
          </w:p>
          <w:p w:rsidR="00945E4A" w:rsidRDefault="00FC68C8">
            <w:pPr>
              <w:ind w:left="19"/>
            </w:pPr>
            <w:r>
              <w:rPr>
                <w:sz w:val="26"/>
                <w:u w:val="single" w:color="000000"/>
              </w:rPr>
              <w:t>Education</w:t>
            </w:r>
          </w:p>
        </w:tc>
        <w:tc>
          <w:tcPr>
            <w:tcW w:w="7166" w:type="dxa"/>
            <w:tcBorders>
              <w:top w:val="nil"/>
              <w:left w:val="nil"/>
              <w:bottom w:val="nil"/>
              <w:right w:val="nil"/>
            </w:tcBorders>
          </w:tcPr>
          <w:p w:rsidR="00945E4A" w:rsidRDefault="00FC68C8">
            <w:pPr>
              <w:ind w:left="87" w:right="1565" w:hanging="5"/>
              <w:jc w:val="both"/>
            </w:pPr>
            <w:r>
              <w:rPr>
                <w:sz w:val="24"/>
              </w:rPr>
              <w:t>Louisiana State Board of Social Work Examiners. License # 7530</w:t>
            </w:r>
          </w:p>
        </w:tc>
      </w:tr>
      <w:tr w:rsidR="00945E4A">
        <w:trPr>
          <w:trHeight w:val="690"/>
        </w:trPr>
        <w:tc>
          <w:tcPr>
            <w:tcW w:w="2174" w:type="dxa"/>
            <w:tcBorders>
              <w:top w:val="nil"/>
              <w:left w:val="nil"/>
              <w:bottom w:val="nil"/>
              <w:right w:val="nil"/>
            </w:tcBorders>
          </w:tcPr>
          <w:p w:rsidR="00945E4A" w:rsidRDefault="00FC68C8">
            <w:pPr>
              <w:ind w:left="19"/>
            </w:pPr>
            <w:r>
              <w:rPr>
                <w:sz w:val="24"/>
              </w:rPr>
              <w:t>December 2001</w:t>
            </w:r>
          </w:p>
        </w:tc>
        <w:tc>
          <w:tcPr>
            <w:tcW w:w="7166" w:type="dxa"/>
            <w:tcBorders>
              <w:top w:val="nil"/>
              <w:left w:val="nil"/>
              <w:bottom w:val="nil"/>
              <w:right w:val="nil"/>
            </w:tcBorders>
          </w:tcPr>
          <w:p w:rsidR="00945E4A" w:rsidRDefault="00FC68C8">
            <w:pPr>
              <w:ind w:left="34"/>
            </w:pPr>
            <w:r>
              <w:rPr>
                <w:sz w:val="24"/>
              </w:rPr>
              <w:t>Masters in Social Work.</w:t>
            </w:r>
          </w:p>
          <w:p w:rsidR="00945E4A" w:rsidRDefault="00FC68C8">
            <w:pPr>
              <w:ind w:left="34"/>
            </w:pPr>
            <w:r>
              <w:rPr>
                <w:sz w:val="24"/>
              </w:rPr>
              <w:t>Tulane University, New Orleans, LA.</w:t>
            </w:r>
          </w:p>
        </w:tc>
      </w:tr>
      <w:tr w:rsidR="00945E4A">
        <w:trPr>
          <w:trHeight w:val="828"/>
        </w:trPr>
        <w:tc>
          <w:tcPr>
            <w:tcW w:w="2174" w:type="dxa"/>
            <w:tcBorders>
              <w:top w:val="nil"/>
              <w:left w:val="nil"/>
              <w:bottom w:val="nil"/>
              <w:right w:val="nil"/>
            </w:tcBorders>
          </w:tcPr>
          <w:p w:rsidR="00945E4A" w:rsidRDefault="00FC68C8">
            <w:pPr>
              <w:ind w:left="19"/>
            </w:pPr>
            <w:r>
              <w:rPr>
                <w:sz w:val="24"/>
              </w:rPr>
              <w:t>May 1987</w:t>
            </w:r>
          </w:p>
        </w:tc>
        <w:tc>
          <w:tcPr>
            <w:tcW w:w="7166" w:type="dxa"/>
            <w:tcBorders>
              <w:top w:val="nil"/>
              <w:left w:val="nil"/>
              <w:bottom w:val="nil"/>
              <w:right w:val="nil"/>
            </w:tcBorders>
            <w:vAlign w:val="center"/>
          </w:tcPr>
          <w:p w:rsidR="00945E4A" w:rsidRDefault="00FC68C8">
            <w:pPr>
              <w:ind w:left="24"/>
            </w:pPr>
            <w:r>
              <w:rPr>
                <w:sz w:val="24"/>
              </w:rPr>
              <w:t>Nuclear Medicine Technology.</w:t>
            </w:r>
          </w:p>
          <w:p w:rsidR="00945E4A" w:rsidRDefault="00FC68C8">
            <w:pPr>
              <w:ind w:left="29"/>
            </w:pPr>
            <w:r>
              <w:rPr>
                <w:sz w:val="24"/>
              </w:rPr>
              <w:t>Alton Ochsner Medical Foundation, Jefferson, LA.</w:t>
            </w:r>
          </w:p>
        </w:tc>
      </w:tr>
      <w:tr w:rsidR="00945E4A">
        <w:trPr>
          <w:trHeight w:val="827"/>
        </w:trPr>
        <w:tc>
          <w:tcPr>
            <w:tcW w:w="2174" w:type="dxa"/>
            <w:tcBorders>
              <w:top w:val="nil"/>
              <w:left w:val="nil"/>
              <w:bottom w:val="nil"/>
              <w:right w:val="nil"/>
            </w:tcBorders>
          </w:tcPr>
          <w:p w:rsidR="00945E4A" w:rsidRDefault="00FC68C8">
            <w:pPr>
              <w:ind w:left="19"/>
            </w:pPr>
            <w:r>
              <w:rPr>
                <w:sz w:val="24"/>
              </w:rPr>
              <w:t>December 1985</w:t>
            </w:r>
          </w:p>
        </w:tc>
        <w:tc>
          <w:tcPr>
            <w:tcW w:w="7166" w:type="dxa"/>
            <w:tcBorders>
              <w:top w:val="nil"/>
              <w:left w:val="nil"/>
              <w:bottom w:val="nil"/>
              <w:right w:val="nil"/>
            </w:tcBorders>
            <w:vAlign w:val="center"/>
          </w:tcPr>
          <w:p w:rsidR="00945E4A" w:rsidRDefault="00FC68C8">
            <w:pPr>
              <w:ind w:left="29"/>
            </w:pPr>
            <w:r>
              <w:rPr>
                <w:sz w:val="24"/>
              </w:rPr>
              <w:t>B.S. in Microbiology.</w:t>
            </w:r>
          </w:p>
          <w:p w:rsidR="00945E4A" w:rsidRDefault="00FC68C8">
            <w:pPr>
              <w:ind w:left="24"/>
            </w:pPr>
            <w:r>
              <w:rPr>
                <w:sz w:val="24"/>
              </w:rPr>
              <w:t>Louisiana State University, Baton Rouge, LA.</w:t>
            </w:r>
          </w:p>
        </w:tc>
      </w:tr>
      <w:tr w:rsidR="00945E4A">
        <w:trPr>
          <w:trHeight w:val="971"/>
        </w:trPr>
        <w:tc>
          <w:tcPr>
            <w:tcW w:w="2174" w:type="dxa"/>
            <w:tcBorders>
              <w:top w:val="nil"/>
              <w:left w:val="nil"/>
              <w:bottom w:val="nil"/>
              <w:right w:val="nil"/>
            </w:tcBorders>
            <w:vAlign w:val="bottom"/>
          </w:tcPr>
          <w:p w:rsidR="00945E4A" w:rsidRDefault="00FC68C8">
            <w:pPr>
              <w:spacing w:after="236"/>
              <w:ind w:left="14"/>
            </w:pPr>
            <w:r>
              <w:rPr>
                <w:sz w:val="26"/>
                <w:u w:val="single" w:color="000000"/>
              </w:rPr>
              <w:t>Affiliations</w:t>
            </w:r>
          </w:p>
          <w:p w:rsidR="00945E4A" w:rsidRDefault="00FC68C8">
            <w:pPr>
              <w:ind w:left="14"/>
            </w:pPr>
            <w:r>
              <w:rPr>
                <w:sz w:val="26"/>
                <w:u w:val="single" w:color="000000"/>
              </w:rPr>
              <w:t>Work Experience</w:t>
            </w:r>
          </w:p>
        </w:tc>
        <w:tc>
          <w:tcPr>
            <w:tcW w:w="7166" w:type="dxa"/>
            <w:tcBorders>
              <w:top w:val="nil"/>
              <w:left w:val="nil"/>
              <w:bottom w:val="nil"/>
              <w:right w:val="nil"/>
            </w:tcBorders>
          </w:tcPr>
          <w:p w:rsidR="00945E4A" w:rsidRDefault="00FC68C8">
            <w:pPr>
              <w:ind w:left="19"/>
            </w:pPr>
            <w:r>
              <w:rPr>
                <w:sz w:val="24"/>
              </w:rPr>
              <w:t>National Association of Social Workers</w:t>
            </w:r>
          </w:p>
        </w:tc>
      </w:tr>
      <w:tr w:rsidR="00945E4A">
        <w:trPr>
          <w:trHeight w:val="277"/>
        </w:trPr>
        <w:tc>
          <w:tcPr>
            <w:tcW w:w="2174" w:type="dxa"/>
            <w:tcBorders>
              <w:top w:val="nil"/>
              <w:left w:val="nil"/>
              <w:bottom w:val="nil"/>
              <w:right w:val="nil"/>
            </w:tcBorders>
          </w:tcPr>
          <w:p w:rsidR="00945E4A" w:rsidRDefault="00FC68C8">
            <w:pPr>
              <w:ind w:left="14"/>
            </w:pPr>
            <w:r>
              <w:rPr>
                <w:sz w:val="24"/>
              </w:rPr>
              <w:t>July 2007-</w:t>
            </w:r>
          </w:p>
        </w:tc>
        <w:tc>
          <w:tcPr>
            <w:tcW w:w="7166" w:type="dxa"/>
            <w:tcBorders>
              <w:top w:val="nil"/>
              <w:left w:val="nil"/>
              <w:bottom w:val="nil"/>
              <w:right w:val="nil"/>
            </w:tcBorders>
          </w:tcPr>
          <w:p w:rsidR="00945E4A" w:rsidRDefault="00FC68C8">
            <w:pPr>
              <w:ind w:left="24"/>
            </w:pPr>
            <w:r>
              <w:rPr>
                <w:sz w:val="24"/>
                <w:u w:val="single" w:color="000000"/>
              </w:rPr>
              <w:t xml:space="preserve">Mercy Family Center, </w:t>
            </w:r>
            <w:r>
              <w:rPr>
                <w:sz w:val="24"/>
              </w:rPr>
              <w:t>Mandeville, LA</w:t>
            </w:r>
          </w:p>
        </w:tc>
      </w:tr>
      <w:tr w:rsidR="00945E4A">
        <w:trPr>
          <w:trHeight w:val="1793"/>
        </w:trPr>
        <w:tc>
          <w:tcPr>
            <w:tcW w:w="2174" w:type="dxa"/>
            <w:tcBorders>
              <w:top w:val="nil"/>
              <w:left w:val="nil"/>
              <w:bottom w:val="nil"/>
              <w:right w:val="nil"/>
            </w:tcBorders>
          </w:tcPr>
          <w:p w:rsidR="00945E4A" w:rsidRDefault="00FC68C8">
            <w:pPr>
              <w:ind w:left="10"/>
            </w:pPr>
            <w:r>
              <w:rPr>
                <w:sz w:val="24"/>
              </w:rPr>
              <w:t>Present</w:t>
            </w:r>
            <w:r>
              <w:rPr>
                <w:noProof/>
              </w:rPr>
              <w:drawing>
                <wp:inline distT="0" distB="0" distL="0" distR="0">
                  <wp:extent cx="3048" cy="3049"/>
                  <wp:effectExtent l="0" t="0" r="0" b="0"/>
                  <wp:docPr id="49066" name="Picture 49066"/>
                  <wp:cNvGraphicFramePr/>
                  <a:graphic xmlns:a="http://schemas.openxmlformats.org/drawingml/2006/main">
                    <a:graphicData uri="http://schemas.openxmlformats.org/drawingml/2006/picture">
                      <pic:pic xmlns:pic="http://schemas.openxmlformats.org/drawingml/2006/picture">
                        <pic:nvPicPr>
                          <pic:cNvPr id="49066" name="Picture 49066"/>
                          <pic:cNvPicPr/>
                        </pic:nvPicPr>
                        <pic:blipFill>
                          <a:blip r:embed="rId133"/>
                          <a:stretch>
                            <a:fillRect/>
                          </a:stretch>
                        </pic:blipFill>
                        <pic:spPr>
                          <a:xfrm>
                            <a:off x="0" y="0"/>
                            <a:ext cx="3048" cy="3049"/>
                          </a:xfrm>
                          <a:prstGeom prst="rect">
                            <a:avLst/>
                          </a:prstGeom>
                        </pic:spPr>
                      </pic:pic>
                    </a:graphicData>
                  </a:graphic>
                </wp:inline>
              </w:drawing>
            </w:r>
          </w:p>
        </w:tc>
        <w:tc>
          <w:tcPr>
            <w:tcW w:w="7166" w:type="dxa"/>
            <w:tcBorders>
              <w:top w:val="nil"/>
              <w:left w:val="nil"/>
              <w:bottom w:val="nil"/>
              <w:right w:val="nil"/>
            </w:tcBorders>
          </w:tcPr>
          <w:p w:rsidR="00945E4A" w:rsidRDefault="00FC68C8">
            <w:pPr>
              <w:ind w:left="24"/>
            </w:pPr>
            <w:r>
              <w:rPr>
                <w:sz w:val="24"/>
              </w:rPr>
              <w:t>Therapist/Social Worker</w:t>
            </w:r>
          </w:p>
          <w:p w:rsidR="00945E4A" w:rsidRDefault="00FC68C8">
            <w:pPr>
              <w:ind w:left="14" w:right="101" w:firstLine="10"/>
              <w:jc w:val="both"/>
            </w:pPr>
            <w:r>
              <w:rPr>
                <w:sz w:val="24"/>
              </w:rPr>
              <w:t>Duties include: Facilitating several social skills groups for children and teens meeting diagnostic criteria for Autistic Spectrum Disorderl, ADD, and/or ADHD. Group, individual and family therapy as well as providing parent education/information regarding Autistic Spectrum Disorders; individual counseling of sexual assault survivors.</w:t>
            </w:r>
          </w:p>
        </w:tc>
      </w:tr>
      <w:tr w:rsidR="00945E4A">
        <w:trPr>
          <w:trHeight w:val="414"/>
        </w:trPr>
        <w:tc>
          <w:tcPr>
            <w:tcW w:w="2174" w:type="dxa"/>
            <w:tcBorders>
              <w:top w:val="nil"/>
              <w:left w:val="nil"/>
              <w:bottom w:val="nil"/>
              <w:right w:val="nil"/>
            </w:tcBorders>
            <w:vAlign w:val="bottom"/>
          </w:tcPr>
          <w:p w:rsidR="00945E4A" w:rsidRDefault="00FC68C8">
            <w:pPr>
              <w:ind w:left="19"/>
            </w:pPr>
            <w:r>
              <w:rPr>
                <w:sz w:val="24"/>
              </w:rPr>
              <w:t>September 2015-</w:t>
            </w:r>
          </w:p>
        </w:tc>
        <w:tc>
          <w:tcPr>
            <w:tcW w:w="7166" w:type="dxa"/>
            <w:tcBorders>
              <w:top w:val="nil"/>
              <w:left w:val="nil"/>
              <w:bottom w:val="nil"/>
              <w:right w:val="nil"/>
            </w:tcBorders>
            <w:vAlign w:val="bottom"/>
          </w:tcPr>
          <w:p w:rsidR="00945E4A" w:rsidRDefault="00FC68C8">
            <w:pPr>
              <w:ind w:left="14"/>
            </w:pPr>
            <w:r>
              <w:rPr>
                <w:sz w:val="24"/>
                <w:u w:val="single" w:color="000000"/>
              </w:rPr>
              <w:t>Adverse Childhood Experiences</w:t>
            </w:r>
            <w:r>
              <w:rPr>
                <w:sz w:val="24"/>
              </w:rPr>
              <w:t>, Louisiana First Cohort Master Trainer</w:t>
            </w:r>
          </w:p>
        </w:tc>
      </w:tr>
      <w:tr w:rsidR="00945E4A">
        <w:trPr>
          <w:trHeight w:val="415"/>
        </w:trPr>
        <w:tc>
          <w:tcPr>
            <w:tcW w:w="2174" w:type="dxa"/>
            <w:tcBorders>
              <w:top w:val="nil"/>
              <w:left w:val="nil"/>
              <w:bottom w:val="nil"/>
              <w:right w:val="nil"/>
            </w:tcBorders>
          </w:tcPr>
          <w:p w:rsidR="00945E4A" w:rsidRDefault="00FC68C8">
            <w:pPr>
              <w:ind w:left="10"/>
            </w:pPr>
            <w:r>
              <w:rPr>
                <w:sz w:val="24"/>
              </w:rPr>
              <w:t>Present</w:t>
            </w:r>
          </w:p>
        </w:tc>
        <w:tc>
          <w:tcPr>
            <w:tcW w:w="7166" w:type="dxa"/>
            <w:tcBorders>
              <w:top w:val="nil"/>
              <w:left w:val="nil"/>
              <w:bottom w:val="nil"/>
              <w:right w:val="nil"/>
            </w:tcBorders>
          </w:tcPr>
          <w:p w:rsidR="00945E4A" w:rsidRDefault="00FC68C8">
            <w:pPr>
              <w:ind w:left="10"/>
            </w:pPr>
            <w:r>
              <w:rPr>
                <w:sz w:val="24"/>
              </w:rPr>
              <w:t>Available for training groups on ACEs</w:t>
            </w:r>
          </w:p>
        </w:tc>
      </w:tr>
      <w:tr w:rsidR="00945E4A">
        <w:trPr>
          <w:trHeight w:val="414"/>
        </w:trPr>
        <w:tc>
          <w:tcPr>
            <w:tcW w:w="2174" w:type="dxa"/>
            <w:tcBorders>
              <w:top w:val="nil"/>
              <w:left w:val="nil"/>
              <w:bottom w:val="nil"/>
              <w:right w:val="nil"/>
            </w:tcBorders>
            <w:vAlign w:val="bottom"/>
          </w:tcPr>
          <w:p w:rsidR="00945E4A" w:rsidRDefault="00FC68C8">
            <w:pPr>
              <w:ind w:left="14"/>
            </w:pPr>
            <w:r>
              <w:rPr>
                <w:sz w:val="24"/>
              </w:rPr>
              <w:t>September 2012-</w:t>
            </w:r>
          </w:p>
        </w:tc>
        <w:tc>
          <w:tcPr>
            <w:tcW w:w="7166" w:type="dxa"/>
            <w:tcBorders>
              <w:top w:val="nil"/>
              <w:left w:val="nil"/>
              <w:bottom w:val="nil"/>
              <w:right w:val="nil"/>
            </w:tcBorders>
            <w:vAlign w:val="bottom"/>
          </w:tcPr>
          <w:p w:rsidR="00945E4A" w:rsidRDefault="00FC68C8">
            <w:pPr>
              <w:ind w:left="10"/>
            </w:pPr>
            <w:r>
              <w:rPr>
                <w:sz w:val="24"/>
                <w:u w:val="single" w:color="000000"/>
              </w:rPr>
              <w:t>Darkness to Light</w:t>
            </w:r>
          </w:p>
        </w:tc>
      </w:tr>
      <w:tr w:rsidR="00945E4A">
        <w:trPr>
          <w:trHeight w:val="688"/>
        </w:trPr>
        <w:tc>
          <w:tcPr>
            <w:tcW w:w="2174" w:type="dxa"/>
            <w:tcBorders>
              <w:top w:val="nil"/>
              <w:left w:val="nil"/>
              <w:bottom w:val="nil"/>
              <w:right w:val="nil"/>
            </w:tcBorders>
          </w:tcPr>
          <w:p w:rsidR="00945E4A" w:rsidRDefault="00FC68C8">
            <w:pPr>
              <w:ind w:left="5"/>
            </w:pPr>
            <w:r>
              <w:rPr>
                <w:sz w:val="24"/>
              </w:rPr>
              <w:t>Present</w:t>
            </w:r>
          </w:p>
        </w:tc>
        <w:tc>
          <w:tcPr>
            <w:tcW w:w="7166" w:type="dxa"/>
            <w:tcBorders>
              <w:top w:val="nil"/>
              <w:left w:val="nil"/>
              <w:bottom w:val="nil"/>
              <w:right w:val="nil"/>
            </w:tcBorders>
          </w:tcPr>
          <w:p w:rsidR="00945E4A" w:rsidRDefault="00FC68C8">
            <w:pPr>
              <w:ind w:left="5"/>
            </w:pPr>
            <w:r>
              <w:rPr>
                <w:sz w:val="24"/>
              </w:rPr>
              <w:t>Stewards of Children Independent Facilitator Authorized</w:t>
            </w:r>
          </w:p>
          <w:p w:rsidR="00945E4A" w:rsidRDefault="00FC68C8">
            <w:pPr>
              <w:ind w:left="5"/>
              <w:jc w:val="both"/>
            </w:pPr>
            <w:r>
              <w:rPr>
                <w:sz w:val="24"/>
              </w:rPr>
              <w:t>Available for training individuals/groups in Stewards of Children Program</w:t>
            </w:r>
          </w:p>
        </w:tc>
      </w:tr>
      <w:tr w:rsidR="00945E4A">
        <w:trPr>
          <w:trHeight w:val="415"/>
        </w:trPr>
        <w:tc>
          <w:tcPr>
            <w:tcW w:w="2174" w:type="dxa"/>
            <w:tcBorders>
              <w:top w:val="nil"/>
              <w:left w:val="nil"/>
              <w:bottom w:val="nil"/>
              <w:right w:val="nil"/>
            </w:tcBorders>
            <w:vAlign w:val="bottom"/>
          </w:tcPr>
          <w:p w:rsidR="00945E4A" w:rsidRDefault="00FC68C8">
            <w:r>
              <w:rPr>
                <w:sz w:val="24"/>
              </w:rPr>
              <w:t>March 2010-</w:t>
            </w:r>
          </w:p>
        </w:tc>
        <w:tc>
          <w:tcPr>
            <w:tcW w:w="7166" w:type="dxa"/>
            <w:tcBorders>
              <w:top w:val="nil"/>
              <w:left w:val="nil"/>
              <w:bottom w:val="nil"/>
              <w:right w:val="nil"/>
            </w:tcBorders>
            <w:vAlign w:val="bottom"/>
          </w:tcPr>
          <w:p w:rsidR="00945E4A" w:rsidRDefault="00FC68C8">
            <w:pPr>
              <w:ind w:left="5"/>
            </w:pPr>
            <w:r>
              <w:rPr>
                <w:sz w:val="24"/>
                <w:u w:val="single" w:color="000000"/>
              </w:rPr>
              <w:t xml:space="preserve">The Parenting Center of West St. Tammany, </w:t>
            </w:r>
            <w:r>
              <w:rPr>
                <w:sz w:val="24"/>
              </w:rPr>
              <w:t>Covington, LA</w:t>
            </w:r>
          </w:p>
        </w:tc>
      </w:tr>
      <w:tr w:rsidR="00945E4A">
        <w:trPr>
          <w:trHeight w:val="415"/>
        </w:trPr>
        <w:tc>
          <w:tcPr>
            <w:tcW w:w="2174" w:type="dxa"/>
            <w:tcBorders>
              <w:top w:val="nil"/>
              <w:left w:val="nil"/>
              <w:bottom w:val="nil"/>
              <w:right w:val="nil"/>
            </w:tcBorders>
          </w:tcPr>
          <w:p w:rsidR="00945E4A" w:rsidRDefault="00FC68C8">
            <w:r>
              <w:rPr>
                <w:sz w:val="24"/>
              </w:rPr>
              <w:t>2016</w:t>
            </w:r>
          </w:p>
        </w:tc>
        <w:tc>
          <w:tcPr>
            <w:tcW w:w="7166" w:type="dxa"/>
            <w:tcBorders>
              <w:top w:val="nil"/>
              <w:left w:val="nil"/>
              <w:bottom w:val="nil"/>
              <w:right w:val="nil"/>
            </w:tcBorders>
          </w:tcPr>
          <w:p w:rsidR="00945E4A" w:rsidRDefault="00FC68C8">
            <w:pPr>
              <w:ind w:left="5"/>
            </w:pPr>
            <w:r>
              <w:rPr>
                <w:sz w:val="24"/>
              </w:rPr>
              <w:t>Facilitator, Nurturing Parenting Course</w:t>
            </w:r>
          </w:p>
        </w:tc>
      </w:tr>
      <w:tr w:rsidR="00945E4A">
        <w:trPr>
          <w:trHeight w:val="408"/>
        </w:trPr>
        <w:tc>
          <w:tcPr>
            <w:tcW w:w="2174" w:type="dxa"/>
            <w:tcBorders>
              <w:top w:val="nil"/>
              <w:left w:val="nil"/>
              <w:bottom w:val="nil"/>
              <w:right w:val="nil"/>
            </w:tcBorders>
            <w:vAlign w:val="bottom"/>
          </w:tcPr>
          <w:p w:rsidR="00945E4A" w:rsidRDefault="00FC68C8">
            <w:r>
              <w:rPr>
                <w:sz w:val="24"/>
              </w:rPr>
              <w:t>March 2006 -</w:t>
            </w:r>
          </w:p>
        </w:tc>
        <w:tc>
          <w:tcPr>
            <w:tcW w:w="7166" w:type="dxa"/>
            <w:tcBorders>
              <w:top w:val="nil"/>
              <w:left w:val="nil"/>
              <w:bottom w:val="nil"/>
              <w:right w:val="nil"/>
            </w:tcBorders>
            <w:vAlign w:val="bottom"/>
          </w:tcPr>
          <w:p w:rsidR="00945E4A" w:rsidRDefault="00FC68C8">
            <w:pPr>
              <w:ind w:left="14"/>
            </w:pPr>
            <w:r>
              <w:rPr>
                <w:sz w:val="24"/>
                <w:u w:val="single" w:color="000000"/>
              </w:rPr>
              <w:t>St. Tammany Parish School Board</w:t>
            </w:r>
          </w:p>
        </w:tc>
      </w:tr>
      <w:tr w:rsidR="00945E4A">
        <w:trPr>
          <w:trHeight w:val="534"/>
        </w:trPr>
        <w:tc>
          <w:tcPr>
            <w:tcW w:w="2174" w:type="dxa"/>
            <w:tcBorders>
              <w:top w:val="nil"/>
              <w:left w:val="nil"/>
              <w:bottom w:val="nil"/>
              <w:right w:val="nil"/>
            </w:tcBorders>
          </w:tcPr>
          <w:p w:rsidR="00945E4A" w:rsidRDefault="00FC68C8">
            <w:pPr>
              <w:ind w:left="10"/>
            </w:pPr>
            <w:r>
              <w:rPr>
                <w:sz w:val="24"/>
              </w:rPr>
              <w:t>September 2011</w:t>
            </w:r>
          </w:p>
        </w:tc>
        <w:tc>
          <w:tcPr>
            <w:tcW w:w="7166" w:type="dxa"/>
            <w:tcBorders>
              <w:top w:val="nil"/>
              <w:left w:val="nil"/>
              <w:bottom w:val="nil"/>
              <w:right w:val="nil"/>
            </w:tcBorders>
          </w:tcPr>
          <w:p w:rsidR="00945E4A" w:rsidRDefault="00FC68C8">
            <w:r>
              <w:rPr>
                <w:sz w:val="24"/>
              </w:rPr>
              <w:t>Mental Health Provider</w:t>
            </w:r>
            <w:r>
              <w:rPr>
                <w:noProof/>
              </w:rPr>
              <w:drawing>
                <wp:inline distT="0" distB="0" distL="0" distR="0">
                  <wp:extent cx="3048" cy="3049"/>
                  <wp:effectExtent l="0" t="0" r="0" b="0"/>
                  <wp:docPr id="49067" name="Picture 49067"/>
                  <wp:cNvGraphicFramePr/>
                  <a:graphic xmlns:a="http://schemas.openxmlformats.org/drawingml/2006/main">
                    <a:graphicData uri="http://schemas.openxmlformats.org/drawingml/2006/picture">
                      <pic:pic xmlns:pic="http://schemas.openxmlformats.org/drawingml/2006/picture">
                        <pic:nvPicPr>
                          <pic:cNvPr id="49067" name="Picture 49067"/>
                          <pic:cNvPicPr/>
                        </pic:nvPicPr>
                        <pic:blipFill>
                          <a:blip r:embed="rId82"/>
                          <a:stretch>
                            <a:fillRect/>
                          </a:stretch>
                        </pic:blipFill>
                        <pic:spPr>
                          <a:xfrm>
                            <a:off x="0" y="0"/>
                            <a:ext cx="3048" cy="3049"/>
                          </a:xfrm>
                          <a:prstGeom prst="rect">
                            <a:avLst/>
                          </a:prstGeom>
                        </pic:spPr>
                      </pic:pic>
                    </a:graphicData>
                  </a:graphic>
                </wp:inline>
              </w:drawing>
            </w:r>
          </w:p>
          <w:p w:rsidR="00945E4A" w:rsidRDefault="00FC68C8">
            <w:r>
              <w:rPr>
                <w:sz w:val="24"/>
              </w:rPr>
              <w:t>Duties include: group/individual counseling to students; communication</w:t>
            </w:r>
          </w:p>
        </w:tc>
      </w:tr>
    </w:tbl>
    <w:p w:rsidR="00945E4A" w:rsidRDefault="00FC68C8">
      <w:pPr>
        <w:pStyle w:val="Heading5"/>
        <w:ind w:left="0" w:right="346" w:firstLine="0"/>
        <w:jc w:val="center"/>
      </w:pPr>
      <w:r>
        <w:rPr>
          <w:sz w:val="24"/>
          <w:u w:val="single" w:color="000000"/>
        </w:rPr>
        <w:t>VITA</w:t>
      </w:r>
    </w:p>
    <w:p w:rsidR="00945E4A" w:rsidRDefault="00FC68C8">
      <w:pPr>
        <w:spacing w:after="259"/>
        <w:ind w:left="394" w:right="706" w:hanging="10"/>
        <w:jc w:val="center"/>
      </w:pPr>
      <w:r>
        <w:rPr>
          <w:sz w:val="26"/>
        </w:rPr>
        <w:t>Cynthia C. suire, DNP, MSN, RN</w:t>
      </w:r>
    </w:p>
    <w:tbl>
      <w:tblPr>
        <w:tblStyle w:val="TableGrid"/>
        <w:tblW w:w="9110" w:type="dxa"/>
        <w:tblInd w:w="101" w:type="dxa"/>
        <w:tblCellMar>
          <w:top w:w="3" w:type="dxa"/>
        </w:tblCellMar>
        <w:tblLook w:val="04A0" w:firstRow="1" w:lastRow="0" w:firstColumn="1" w:lastColumn="0" w:noHBand="0" w:noVBand="1"/>
      </w:tblPr>
      <w:tblGrid>
        <w:gridCol w:w="2928"/>
        <w:gridCol w:w="6182"/>
      </w:tblGrid>
      <w:tr w:rsidR="00945E4A">
        <w:trPr>
          <w:trHeight w:val="707"/>
        </w:trPr>
        <w:tc>
          <w:tcPr>
            <w:tcW w:w="2928" w:type="dxa"/>
            <w:tcBorders>
              <w:top w:val="nil"/>
              <w:left w:val="nil"/>
              <w:bottom w:val="nil"/>
              <w:right w:val="nil"/>
            </w:tcBorders>
          </w:tcPr>
          <w:p w:rsidR="00945E4A" w:rsidRDefault="00FC68C8">
            <w:pPr>
              <w:ind w:left="10"/>
            </w:pPr>
            <w:r>
              <w:rPr>
                <w:sz w:val="32"/>
              </w:rPr>
              <w:t>Home Address:</w:t>
            </w:r>
          </w:p>
        </w:tc>
        <w:tc>
          <w:tcPr>
            <w:tcW w:w="6182" w:type="dxa"/>
            <w:tcBorders>
              <w:top w:val="nil"/>
              <w:left w:val="nil"/>
              <w:bottom w:val="nil"/>
              <w:right w:val="nil"/>
            </w:tcBorders>
          </w:tcPr>
          <w:p w:rsidR="00945E4A" w:rsidRDefault="00FC68C8">
            <w:pPr>
              <w:ind w:left="29" w:right="3053" w:firstLine="5"/>
            </w:pPr>
            <w:r>
              <w:rPr>
                <w:sz w:val="24"/>
              </w:rPr>
              <w:t>5721 Eagle Pass Dr. Youngsville, La. 70592</w:t>
            </w:r>
          </w:p>
        </w:tc>
      </w:tr>
      <w:tr w:rsidR="00945E4A">
        <w:trPr>
          <w:trHeight w:val="589"/>
        </w:trPr>
        <w:tc>
          <w:tcPr>
            <w:tcW w:w="2928" w:type="dxa"/>
            <w:tcBorders>
              <w:top w:val="nil"/>
              <w:left w:val="nil"/>
              <w:bottom w:val="nil"/>
              <w:right w:val="nil"/>
            </w:tcBorders>
            <w:vAlign w:val="center"/>
          </w:tcPr>
          <w:p w:rsidR="00945E4A" w:rsidRDefault="00FC68C8">
            <w:pPr>
              <w:ind w:left="10"/>
            </w:pPr>
            <w:r>
              <w:rPr>
                <w:sz w:val="30"/>
              </w:rPr>
              <w:t>Phone:</w:t>
            </w:r>
          </w:p>
        </w:tc>
        <w:tc>
          <w:tcPr>
            <w:tcW w:w="6182" w:type="dxa"/>
            <w:tcBorders>
              <w:top w:val="nil"/>
              <w:left w:val="nil"/>
              <w:bottom w:val="nil"/>
              <w:right w:val="nil"/>
            </w:tcBorders>
            <w:vAlign w:val="center"/>
          </w:tcPr>
          <w:p w:rsidR="00945E4A" w:rsidRDefault="00FC68C8">
            <w:pPr>
              <w:ind w:left="24"/>
            </w:pPr>
            <w:r>
              <w:rPr>
                <w:sz w:val="24"/>
              </w:rPr>
              <w:t>337-207-6965 (cellular)</w:t>
            </w:r>
          </w:p>
        </w:tc>
      </w:tr>
      <w:tr w:rsidR="00945E4A">
        <w:trPr>
          <w:trHeight w:val="595"/>
        </w:trPr>
        <w:tc>
          <w:tcPr>
            <w:tcW w:w="2928" w:type="dxa"/>
            <w:tcBorders>
              <w:top w:val="nil"/>
              <w:left w:val="nil"/>
              <w:bottom w:val="nil"/>
              <w:right w:val="nil"/>
            </w:tcBorders>
            <w:vAlign w:val="center"/>
          </w:tcPr>
          <w:p w:rsidR="00945E4A" w:rsidRDefault="00FC68C8">
            <w:pPr>
              <w:ind w:left="14"/>
            </w:pPr>
            <w:r>
              <w:rPr>
                <w:sz w:val="30"/>
              </w:rPr>
              <w:t>e-mail:</w:t>
            </w:r>
          </w:p>
        </w:tc>
        <w:tc>
          <w:tcPr>
            <w:tcW w:w="6182" w:type="dxa"/>
            <w:tcBorders>
              <w:top w:val="nil"/>
              <w:left w:val="nil"/>
              <w:bottom w:val="nil"/>
              <w:right w:val="nil"/>
            </w:tcBorders>
            <w:vAlign w:val="center"/>
          </w:tcPr>
          <w:p w:rsidR="00945E4A" w:rsidRDefault="00FC68C8">
            <w:pPr>
              <w:ind w:left="29"/>
            </w:pPr>
            <w:r>
              <w:rPr>
                <w:sz w:val="24"/>
                <w:u w:val="single" w:color="000000"/>
              </w:rPr>
              <w:t>cyn226@bellsouth.net</w:t>
            </w:r>
          </w:p>
        </w:tc>
      </w:tr>
      <w:tr w:rsidR="00945E4A">
        <w:trPr>
          <w:trHeight w:val="1705"/>
        </w:trPr>
        <w:tc>
          <w:tcPr>
            <w:tcW w:w="2928" w:type="dxa"/>
            <w:tcBorders>
              <w:top w:val="nil"/>
              <w:left w:val="nil"/>
              <w:bottom w:val="nil"/>
              <w:right w:val="nil"/>
            </w:tcBorders>
          </w:tcPr>
          <w:p w:rsidR="00945E4A" w:rsidRDefault="00FC68C8">
            <w:pPr>
              <w:spacing w:after="9"/>
            </w:pPr>
            <w:r>
              <w:rPr>
                <w:sz w:val="30"/>
              </w:rPr>
              <w:t>DEGREES:</w:t>
            </w:r>
          </w:p>
          <w:p w:rsidR="00945E4A" w:rsidRDefault="00FC68C8">
            <w:pPr>
              <w:ind w:left="2266"/>
            </w:pPr>
            <w:r>
              <w:rPr>
                <w:noProof/>
              </w:rPr>
              <w:drawing>
                <wp:inline distT="0" distB="0" distL="0" distR="0">
                  <wp:extent cx="6096" cy="12196"/>
                  <wp:effectExtent l="0" t="0" r="0" b="0"/>
                  <wp:docPr id="50441" name="Picture 50441"/>
                  <wp:cNvGraphicFramePr/>
                  <a:graphic xmlns:a="http://schemas.openxmlformats.org/drawingml/2006/main">
                    <a:graphicData uri="http://schemas.openxmlformats.org/drawingml/2006/picture">
                      <pic:pic xmlns:pic="http://schemas.openxmlformats.org/drawingml/2006/picture">
                        <pic:nvPicPr>
                          <pic:cNvPr id="50441" name="Picture 50441"/>
                          <pic:cNvPicPr/>
                        </pic:nvPicPr>
                        <pic:blipFill>
                          <a:blip r:embed="rId134"/>
                          <a:stretch>
                            <a:fillRect/>
                          </a:stretch>
                        </pic:blipFill>
                        <pic:spPr>
                          <a:xfrm>
                            <a:off x="0" y="0"/>
                            <a:ext cx="6096" cy="12196"/>
                          </a:xfrm>
                          <a:prstGeom prst="rect">
                            <a:avLst/>
                          </a:prstGeom>
                        </pic:spPr>
                      </pic:pic>
                    </a:graphicData>
                  </a:graphic>
                </wp:inline>
              </w:drawing>
            </w:r>
          </w:p>
        </w:tc>
        <w:tc>
          <w:tcPr>
            <w:tcW w:w="6182" w:type="dxa"/>
            <w:tcBorders>
              <w:top w:val="nil"/>
              <w:left w:val="nil"/>
              <w:bottom w:val="nil"/>
              <w:right w:val="nil"/>
            </w:tcBorders>
            <w:vAlign w:val="center"/>
          </w:tcPr>
          <w:p w:rsidR="00945E4A" w:rsidRDefault="00FC68C8">
            <w:pPr>
              <w:ind w:left="10"/>
            </w:pPr>
            <w:r>
              <w:rPr>
                <w:sz w:val="24"/>
              </w:rPr>
              <w:t>DNP University of Tennessee Health Science Center (2010)</w:t>
            </w:r>
          </w:p>
          <w:p w:rsidR="00945E4A" w:rsidRDefault="00FC68C8">
            <w:pPr>
              <w:ind w:left="682"/>
            </w:pPr>
            <w:r>
              <w:rPr>
                <w:sz w:val="24"/>
              </w:rPr>
              <w:t>Public Health Nursing Option</w:t>
            </w:r>
          </w:p>
          <w:p w:rsidR="00945E4A" w:rsidRDefault="00FC68C8">
            <w:pPr>
              <w:ind w:left="10"/>
              <w:jc w:val="both"/>
            </w:pPr>
            <w:r>
              <w:rPr>
                <w:sz w:val="24"/>
              </w:rPr>
              <w:t>MSN Southeastern Louisiana University (2005) Administrative</w:t>
            </w:r>
          </w:p>
          <w:p w:rsidR="00945E4A" w:rsidRDefault="00FC68C8">
            <w:pPr>
              <w:ind w:left="710"/>
            </w:pPr>
            <w:r>
              <w:rPr>
                <w:sz w:val="24"/>
              </w:rPr>
              <w:t>Role, Community Psychosocial Specialty</w:t>
            </w:r>
          </w:p>
          <w:p w:rsidR="00945E4A" w:rsidRDefault="00FC68C8">
            <w:pPr>
              <w:ind w:left="5"/>
            </w:pPr>
            <w:r>
              <w:rPr>
                <w:sz w:val="24"/>
              </w:rPr>
              <w:t>BSN University of Louisiana (1981) Nursing</w:t>
            </w:r>
          </w:p>
        </w:tc>
      </w:tr>
      <w:tr w:rsidR="00945E4A">
        <w:trPr>
          <w:trHeight w:val="413"/>
        </w:trPr>
        <w:tc>
          <w:tcPr>
            <w:tcW w:w="2928" w:type="dxa"/>
            <w:tcBorders>
              <w:top w:val="nil"/>
              <w:left w:val="nil"/>
              <w:bottom w:val="nil"/>
              <w:right w:val="nil"/>
            </w:tcBorders>
            <w:vAlign w:val="bottom"/>
          </w:tcPr>
          <w:p w:rsidR="00945E4A" w:rsidRDefault="00FC68C8">
            <w:r>
              <w:rPr>
                <w:sz w:val="30"/>
              </w:rPr>
              <w:t>LICENSURE:</w:t>
            </w:r>
          </w:p>
        </w:tc>
        <w:tc>
          <w:tcPr>
            <w:tcW w:w="6182" w:type="dxa"/>
            <w:tcBorders>
              <w:top w:val="nil"/>
              <w:left w:val="nil"/>
              <w:bottom w:val="nil"/>
              <w:right w:val="nil"/>
            </w:tcBorders>
            <w:vAlign w:val="bottom"/>
          </w:tcPr>
          <w:p w:rsidR="00945E4A" w:rsidRDefault="00FC68C8">
            <w:r>
              <w:rPr>
                <w:sz w:val="24"/>
              </w:rPr>
              <w:t>Louisiana, Registered Nurse</w:t>
            </w:r>
            <w:r>
              <w:rPr>
                <w:noProof/>
              </w:rPr>
              <w:drawing>
                <wp:inline distT="0" distB="0" distL="0" distR="0">
                  <wp:extent cx="3048" cy="3049"/>
                  <wp:effectExtent l="0" t="0" r="0" b="0"/>
                  <wp:docPr id="50442" name="Picture 50442"/>
                  <wp:cNvGraphicFramePr/>
                  <a:graphic xmlns:a="http://schemas.openxmlformats.org/drawingml/2006/main">
                    <a:graphicData uri="http://schemas.openxmlformats.org/drawingml/2006/picture">
                      <pic:pic xmlns:pic="http://schemas.openxmlformats.org/drawingml/2006/picture">
                        <pic:nvPicPr>
                          <pic:cNvPr id="50442" name="Picture 50442"/>
                          <pic:cNvPicPr/>
                        </pic:nvPicPr>
                        <pic:blipFill>
                          <a:blip r:embed="rId135"/>
                          <a:stretch>
                            <a:fillRect/>
                          </a:stretch>
                        </pic:blipFill>
                        <pic:spPr>
                          <a:xfrm>
                            <a:off x="0" y="0"/>
                            <a:ext cx="3048" cy="3049"/>
                          </a:xfrm>
                          <a:prstGeom prst="rect">
                            <a:avLst/>
                          </a:prstGeom>
                        </pic:spPr>
                      </pic:pic>
                    </a:graphicData>
                  </a:graphic>
                </wp:inline>
              </w:drawing>
            </w:r>
          </w:p>
        </w:tc>
      </w:tr>
    </w:tbl>
    <w:p w:rsidR="00945E4A" w:rsidRDefault="00945E4A">
      <w:pPr>
        <w:sectPr w:rsidR="00945E4A">
          <w:headerReference w:type="even" r:id="rId136"/>
          <w:headerReference w:type="default" r:id="rId137"/>
          <w:footerReference w:type="even" r:id="rId138"/>
          <w:footerReference w:type="default" r:id="rId139"/>
          <w:headerReference w:type="first" r:id="rId140"/>
          <w:footerReference w:type="first" r:id="rId141"/>
          <w:pgSz w:w="12240" w:h="15840"/>
          <w:pgMar w:top="1244" w:right="821" w:bottom="223" w:left="1397" w:header="720" w:footer="720" w:gutter="0"/>
          <w:cols w:space="720"/>
        </w:sectPr>
      </w:pPr>
    </w:p>
    <w:p w:rsidR="00945E4A" w:rsidRDefault="00FC68C8">
      <w:pPr>
        <w:spacing w:after="0"/>
        <w:ind w:left="370"/>
      </w:pPr>
      <w:r>
        <w:rPr>
          <w:sz w:val="30"/>
        </w:rPr>
        <w:t>SPECIALIZED TRAINING:</w:t>
      </w:r>
    </w:p>
    <w:p w:rsidR="00945E4A" w:rsidRDefault="00FC68C8">
      <w:pPr>
        <w:spacing w:after="268" w:line="248" w:lineRule="auto"/>
        <w:ind w:left="3288" w:right="47" w:firstLine="4"/>
        <w:jc w:val="both"/>
      </w:pPr>
      <w:r>
        <w:rPr>
          <w:sz w:val="24"/>
        </w:rPr>
        <w:t>Adverse Child Experience Interface Master Trainer (2015 to present)</w:t>
      </w:r>
    </w:p>
    <w:p w:rsidR="00945E4A" w:rsidRDefault="00FC68C8">
      <w:pPr>
        <w:spacing w:after="267" w:line="248" w:lineRule="auto"/>
        <w:ind w:left="3288" w:right="47" w:firstLine="4"/>
        <w:jc w:val="both"/>
      </w:pPr>
      <w:r>
        <w:rPr>
          <w:sz w:val="24"/>
        </w:rPr>
        <w:t>Louisiana Child Care Health Consultant Training (2016 to 2017)</w:t>
      </w:r>
    </w:p>
    <w:p w:rsidR="00945E4A" w:rsidRDefault="00FC68C8">
      <w:pPr>
        <w:spacing w:after="363" w:line="248" w:lineRule="auto"/>
        <w:ind w:left="3283" w:right="47" w:firstLine="4"/>
        <w:jc w:val="both"/>
      </w:pPr>
      <w:r>
        <w:rPr>
          <w:sz w:val="24"/>
        </w:rPr>
        <w:t>U-Learn Certified Online Teacher through University of Louisiana, Lafayette Office of Distance Learning (2018 to present)</w:t>
      </w:r>
    </w:p>
    <w:p w:rsidR="00945E4A" w:rsidRDefault="00FC68C8">
      <w:pPr>
        <w:spacing w:after="269" w:line="248" w:lineRule="auto"/>
        <w:ind w:left="3268" w:right="47" w:hanging="2918"/>
        <w:jc w:val="both"/>
      </w:pPr>
      <w:r>
        <w:rPr>
          <w:sz w:val="24"/>
        </w:rPr>
        <w:t>EMPLOYMENT: Assistant Professor, University of Louisiana, Louisiana College of Nursing and Allied Health Professions, faculty for undergraduate community clinical course and Doctor of Nursing Practice courses (January, 2019 to present)</w:t>
      </w:r>
    </w:p>
    <w:p w:rsidR="00945E4A" w:rsidRDefault="00FC68C8">
      <w:pPr>
        <w:spacing w:after="274" w:line="242" w:lineRule="auto"/>
        <w:ind w:left="2386" w:firstLine="878"/>
      </w:pPr>
      <w:r>
        <w:rPr>
          <w:sz w:val="24"/>
        </w:rPr>
        <w:t xml:space="preserve">Adjunct Assistant Professor, University of Louisiana, Louisiana </w:t>
      </w:r>
      <w:r>
        <w:rPr>
          <w:noProof/>
        </w:rPr>
        <w:drawing>
          <wp:inline distT="0" distB="0" distL="0" distR="0">
            <wp:extent cx="12192" cy="21343"/>
            <wp:effectExtent l="0" t="0" r="0" b="0"/>
            <wp:docPr id="50444" name="Picture 50444"/>
            <wp:cNvGraphicFramePr/>
            <a:graphic xmlns:a="http://schemas.openxmlformats.org/drawingml/2006/main">
              <a:graphicData uri="http://schemas.openxmlformats.org/drawingml/2006/picture">
                <pic:pic xmlns:pic="http://schemas.openxmlformats.org/drawingml/2006/picture">
                  <pic:nvPicPr>
                    <pic:cNvPr id="50444" name="Picture 50444"/>
                    <pic:cNvPicPr/>
                  </pic:nvPicPr>
                  <pic:blipFill>
                    <a:blip r:embed="rId142"/>
                    <a:stretch>
                      <a:fillRect/>
                    </a:stretch>
                  </pic:blipFill>
                  <pic:spPr>
                    <a:xfrm>
                      <a:off x="0" y="0"/>
                      <a:ext cx="12192" cy="21343"/>
                    </a:xfrm>
                    <a:prstGeom prst="rect">
                      <a:avLst/>
                    </a:prstGeom>
                  </pic:spPr>
                </pic:pic>
              </a:graphicData>
            </a:graphic>
          </wp:inline>
        </w:drawing>
      </w:r>
      <w:r>
        <w:rPr>
          <w:sz w:val="24"/>
        </w:rPr>
        <w:tab/>
        <w:t xml:space="preserve">College of Nursing and Allied Health Professions, faculty for </w:t>
      </w:r>
      <w:r>
        <w:rPr>
          <w:noProof/>
        </w:rPr>
        <w:drawing>
          <wp:inline distT="0" distB="0" distL="0" distR="0">
            <wp:extent cx="12192" cy="27440"/>
            <wp:effectExtent l="0" t="0" r="0" b="0"/>
            <wp:docPr id="50443" name="Picture 50443"/>
            <wp:cNvGraphicFramePr/>
            <a:graphic xmlns:a="http://schemas.openxmlformats.org/drawingml/2006/main">
              <a:graphicData uri="http://schemas.openxmlformats.org/drawingml/2006/picture">
                <pic:pic xmlns:pic="http://schemas.openxmlformats.org/drawingml/2006/picture">
                  <pic:nvPicPr>
                    <pic:cNvPr id="50443" name="Picture 50443"/>
                    <pic:cNvPicPr/>
                  </pic:nvPicPr>
                  <pic:blipFill>
                    <a:blip r:embed="rId143"/>
                    <a:stretch>
                      <a:fillRect/>
                    </a:stretch>
                  </pic:blipFill>
                  <pic:spPr>
                    <a:xfrm>
                      <a:off x="0" y="0"/>
                      <a:ext cx="12192" cy="27440"/>
                    </a:xfrm>
                    <a:prstGeom prst="rect">
                      <a:avLst/>
                    </a:prstGeom>
                  </pic:spPr>
                </pic:pic>
              </a:graphicData>
            </a:graphic>
          </wp:inline>
        </w:drawing>
      </w:r>
      <w:r>
        <w:rPr>
          <w:sz w:val="24"/>
        </w:rPr>
        <w:t>undergraduate community clinical course and doctoral epidemiology course (part time, August, 2018 to December, 2018)</w:t>
      </w:r>
    </w:p>
    <w:p w:rsidR="00945E4A" w:rsidRDefault="00FC68C8">
      <w:pPr>
        <w:spacing w:after="15" w:line="248" w:lineRule="auto"/>
        <w:ind w:left="3250" w:right="47" w:firstLine="4"/>
        <w:jc w:val="both"/>
      </w:pPr>
      <w:r>
        <w:rPr>
          <w:sz w:val="24"/>
        </w:rPr>
        <w:t>Registered Nurse 4, Louisiana Department of Health, Office of</w:t>
      </w:r>
    </w:p>
    <w:p w:rsidR="00945E4A" w:rsidRDefault="00FC68C8">
      <w:pPr>
        <w:spacing w:after="15" w:line="248" w:lineRule="auto"/>
        <w:ind w:left="3250" w:right="47" w:firstLine="4"/>
        <w:jc w:val="both"/>
      </w:pPr>
      <w:r>
        <w:rPr>
          <w:sz w:val="24"/>
        </w:rPr>
        <w:t>Public Health, Bureau of Family Health, Evaluation Consultant</w:t>
      </w:r>
    </w:p>
    <w:p w:rsidR="00945E4A" w:rsidRDefault="00FC68C8">
      <w:pPr>
        <w:spacing w:after="270" w:line="248" w:lineRule="auto"/>
        <w:ind w:left="3254" w:right="47" w:firstLine="4"/>
        <w:jc w:val="both"/>
      </w:pPr>
      <w:r>
        <w:rPr>
          <w:sz w:val="24"/>
        </w:rPr>
        <w:t>(temporary, part time, March, 2018 through March, 2019)</w:t>
      </w:r>
    </w:p>
    <w:p w:rsidR="00945E4A" w:rsidRDefault="00FC68C8">
      <w:pPr>
        <w:spacing w:after="643" w:line="248" w:lineRule="auto"/>
        <w:ind w:left="3240" w:right="47" w:firstLine="4"/>
        <w:jc w:val="both"/>
      </w:pPr>
      <w:r>
        <w:rPr>
          <w:sz w:val="24"/>
        </w:rPr>
        <w:t>Adverse Child Experiences Master Trainer, statewide (volunteer, 2015 to present)</w:t>
      </w:r>
    </w:p>
    <w:p w:rsidR="00945E4A" w:rsidRDefault="00FC68C8">
      <w:pPr>
        <w:spacing w:after="0"/>
        <w:ind w:left="394" w:right="67" w:hanging="10"/>
        <w:jc w:val="center"/>
      </w:pPr>
      <w:r>
        <w:rPr>
          <w:sz w:val="26"/>
        </w:rPr>
        <w:t>1</w:t>
      </w:r>
    </w:p>
    <w:p w:rsidR="00945E4A" w:rsidRDefault="00FC68C8">
      <w:pPr>
        <w:spacing w:after="3"/>
        <w:ind w:left="1407" w:right="1080" w:hanging="10"/>
        <w:jc w:val="center"/>
      </w:pPr>
      <w:r>
        <w:rPr>
          <w:sz w:val="24"/>
        </w:rPr>
        <w:t>C. Suire</w:t>
      </w:r>
    </w:p>
    <w:p w:rsidR="00945E4A" w:rsidRDefault="00FC68C8">
      <w:pPr>
        <w:spacing w:after="0" w:line="262" w:lineRule="auto"/>
        <w:ind w:left="672" w:hanging="10"/>
        <w:jc w:val="center"/>
      </w:pPr>
      <w:r>
        <w:t>University of Louisiana at Lafayette</w:t>
      </w:r>
      <w:r>
        <w:rPr>
          <w:noProof/>
        </w:rPr>
        <w:drawing>
          <wp:inline distT="0" distB="0" distL="0" distR="0">
            <wp:extent cx="24384" cy="9147"/>
            <wp:effectExtent l="0" t="0" r="0" b="0"/>
            <wp:docPr id="142403" name="Picture 142403"/>
            <wp:cNvGraphicFramePr/>
            <a:graphic xmlns:a="http://schemas.openxmlformats.org/drawingml/2006/main">
              <a:graphicData uri="http://schemas.openxmlformats.org/drawingml/2006/picture">
                <pic:pic xmlns:pic="http://schemas.openxmlformats.org/drawingml/2006/picture">
                  <pic:nvPicPr>
                    <pic:cNvPr id="142403" name="Picture 142403"/>
                    <pic:cNvPicPr/>
                  </pic:nvPicPr>
                  <pic:blipFill>
                    <a:blip r:embed="rId144"/>
                    <a:stretch>
                      <a:fillRect/>
                    </a:stretch>
                  </pic:blipFill>
                  <pic:spPr>
                    <a:xfrm>
                      <a:off x="0" y="0"/>
                      <a:ext cx="24384" cy="9147"/>
                    </a:xfrm>
                    <a:prstGeom prst="rect">
                      <a:avLst/>
                    </a:prstGeom>
                  </pic:spPr>
                </pic:pic>
              </a:graphicData>
            </a:graphic>
          </wp:inline>
        </w:drawing>
      </w:r>
    </w:p>
    <w:p w:rsidR="00945E4A" w:rsidRDefault="00FC68C8">
      <w:pPr>
        <w:spacing w:after="0"/>
        <w:ind w:left="404" w:hanging="10"/>
        <w:jc w:val="center"/>
      </w:pPr>
      <w:r>
        <w:rPr>
          <w:sz w:val="20"/>
        </w:rPr>
        <w:t>College of Nursing and Allied Health Professions</w:t>
      </w:r>
    </w:p>
    <w:p w:rsidR="00945E4A" w:rsidRDefault="00FC68C8">
      <w:pPr>
        <w:spacing w:after="0" w:line="262" w:lineRule="auto"/>
        <w:ind w:left="672" w:right="278" w:hanging="10"/>
        <w:jc w:val="center"/>
      </w:pPr>
      <w:r>
        <w:t>Continuing Nursing Education</w:t>
      </w:r>
    </w:p>
    <w:p w:rsidR="00945E4A" w:rsidRDefault="00FC68C8">
      <w:pPr>
        <w:spacing w:after="475"/>
        <w:ind w:left="379"/>
        <w:jc w:val="center"/>
      </w:pPr>
      <w:r>
        <w:rPr>
          <w:sz w:val="18"/>
        </w:rPr>
        <w:t>Evaluation Form</w:t>
      </w:r>
    </w:p>
    <w:p w:rsidR="00945E4A" w:rsidRDefault="00FC68C8">
      <w:pPr>
        <w:spacing w:after="0"/>
        <w:ind w:left="2655" w:hanging="10"/>
      </w:pPr>
      <w:r>
        <w:rPr>
          <w:sz w:val="26"/>
        </w:rPr>
        <w:t>ACE SUMMIT: Promoting a Culture of CARE</w:t>
      </w:r>
    </w:p>
    <w:p w:rsidR="00945E4A" w:rsidRDefault="00FC68C8">
      <w:pPr>
        <w:spacing w:after="286"/>
        <w:ind w:left="2616" w:hanging="10"/>
      </w:pPr>
      <w:r>
        <w:rPr>
          <w:sz w:val="26"/>
        </w:rPr>
        <w:t>(Collaboration, Advocacy, Research, Education)</w:t>
      </w:r>
    </w:p>
    <w:p w:rsidR="00945E4A" w:rsidRDefault="00FC68C8">
      <w:pPr>
        <w:spacing w:after="219"/>
        <w:ind w:left="398"/>
        <w:jc w:val="center"/>
      </w:pPr>
      <w:r>
        <w:rPr>
          <w:sz w:val="30"/>
        </w:rPr>
        <w:t>The Ripple Effect</w:t>
      </w:r>
    </w:p>
    <w:p w:rsidR="00945E4A" w:rsidRDefault="00FC68C8">
      <w:pPr>
        <w:spacing w:after="0"/>
        <w:ind w:left="394" w:hanging="10"/>
        <w:jc w:val="center"/>
      </w:pPr>
      <w:r>
        <w:rPr>
          <w:noProof/>
        </w:rPr>
        <w:drawing>
          <wp:anchor distT="0" distB="0" distL="114300" distR="114300" simplePos="0" relativeHeight="251683840" behindDoc="0" locked="0" layoutInCell="1" allowOverlap="0">
            <wp:simplePos x="0" y="0"/>
            <wp:positionH relativeFrom="column">
              <wp:posOffset>3313176</wp:posOffset>
            </wp:positionH>
            <wp:positionV relativeFrom="paragraph">
              <wp:posOffset>-256109</wp:posOffset>
            </wp:positionV>
            <wp:extent cx="1158240" cy="838454"/>
            <wp:effectExtent l="0" t="0" r="0" b="0"/>
            <wp:wrapSquare wrapText="bothSides"/>
            <wp:docPr id="57857" name="Picture 57857"/>
            <wp:cNvGraphicFramePr/>
            <a:graphic xmlns:a="http://schemas.openxmlformats.org/drawingml/2006/main">
              <a:graphicData uri="http://schemas.openxmlformats.org/drawingml/2006/picture">
                <pic:pic xmlns:pic="http://schemas.openxmlformats.org/drawingml/2006/picture">
                  <pic:nvPicPr>
                    <pic:cNvPr id="57857" name="Picture 57857"/>
                    <pic:cNvPicPr/>
                  </pic:nvPicPr>
                  <pic:blipFill>
                    <a:blip r:embed="rId145"/>
                    <a:stretch>
                      <a:fillRect/>
                    </a:stretch>
                  </pic:blipFill>
                  <pic:spPr>
                    <a:xfrm>
                      <a:off x="0" y="0"/>
                      <a:ext cx="1158240" cy="838454"/>
                    </a:xfrm>
                    <a:prstGeom prst="rect">
                      <a:avLst/>
                    </a:prstGeom>
                  </pic:spPr>
                </pic:pic>
              </a:graphicData>
            </a:graphic>
          </wp:anchor>
        </w:drawing>
      </w:r>
      <w:r>
        <w:rPr>
          <w:sz w:val="26"/>
        </w:rPr>
        <w:t>Date</w:t>
      </w:r>
    </w:p>
    <w:p w:rsidR="00945E4A" w:rsidRDefault="00FC68C8">
      <w:pPr>
        <w:spacing w:after="109"/>
        <w:ind w:left="1407" w:right="1027" w:hanging="10"/>
        <w:jc w:val="center"/>
      </w:pPr>
      <w:r>
        <w:rPr>
          <w:noProof/>
        </w:rPr>
        <w:drawing>
          <wp:inline distT="0" distB="0" distL="0" distR="0">
            <wp:extent cx="3048" cy="3049"/>
            <wp:effectExtent l="0" t="0" r="0" b="0"/>
            <wp:docPr id="57839" name="Picture 57839"/>
            <wp:cNvGraphicFramePr/>
            <a:graphic xmlns:a="http://schemas.openxmlformats.org/drawingml/2006/main">
              <a:graphicData uri="http://schemas.openxmlformats.org/drawingml/2006/picture">
                <pic:pic xmlns:pic="http://schemas.openxmlformats.org/drawingml/2006/picture">
                  <pic:nvPicPr>
                    <pic:cNvPr id="57839" name="Picture 57839"/>
                    <pic:cNvPicPr/>
                  </pic:nvPicPr>
                  <pic:blipFill>
                    <a:blip r:embed="rId89"/>
                    <a:stretch>
                      <a:fillRect/>
                    </a:stretch>
                  </pic:blipFill>
                  <pic:spPr>
                    <a:xfrm>
                      <a:off x="0" y="0"/>
                      <a:ext cx="3048" cy="3049"/>
                    </a:xfrm>
                    <a:prstGeom prst="rect">
                      <a:avLst/>
                    </a:prstGeom>
                  </pic:spPr>
                </pic:pic>
              </a:graphicData>
            </a:graphic>
          </wp:inline>
        </w:drawing>
      </w:r>
      <w:r>
        <w:rPr>
          <w:sz w:val="24"/>
        </w:rPr>
        <w:t>March 28, 2019</w:t>
      </w:r>
    </w:p>
    <w:tbl>
      <w:tblPr>
        <w:tblStyle w:val="TableGrid"/>
        <w:tblW w:w="10181" w:type="dxa"/>
        <w:tblInd w:w="13" w:type="dxa"/>
        <w:tblCellMar>
          <w:bottom w:w="1" w:type="dxa"/>
        </w:tblCellMar>
        <w:tblLook w:val="04A0" w:firstRow="1" w:lastRow="0" w:firstColumn="1" w:lastColumn="0" w:noHBand="0" w:noVBand="1"/>
      </w:tblPr>
      <w:tblGrid>
        <w:gridCol w:w="4634"/>
        <w:gridCol w:w="819"/>
        <w:gridCol w:w="1156"/>
        <w:gridCol w:w="492"/>
        <w:gridCol w:w="366"/>
        <w:gridCol w:w="407"/>
        <w:gridCol w:w="580"/>
        <w:gridCol w:w="176"/>
        <w:gridCol w:w="347"/>
        <w:gridCol w:w="319"/>
        <w:gridCol w:w="885"/>
      </w:tblGrid>
      <w:tr w:rsidR="00945E4A">
        <w:trPr>
          <w:trHeight w:val="1052"/>
        </w:trPr>
        <w:tc>
          <w:tcPr>
            <w:tcW w:w="6712" w:type="dxa"/>
            <w:gridSpan w:val="3"/>
            <w:tcBorders>
              <w:top w:val="single" w:sz="2" w:space="0" w:color="000000"/>
              <w:left w:val="single" w:sz="2" w:space="0" w:color="000000"/>
              <w:bottom w:val="single" w:sz="2" w:space="0" w:color="000000"/>
              <w:right w:val="single" w:sz="2" w:space="0" w:color="000000"/>
            </w:tcBorders>
          </w:tcPr>
          <w:p w:rsidR="00945E4A" w:rsidRDefault="00FC68C8">
            <w:pPr>
              <w:spacing w:line="285" w:lineRule="auto"/>
              <w:ind w:left="328" w:right="215" w:hanging="216"/>
            </w:pPr>
            <w:r>
              <w:rPr>
                <w:sz w:val="18"/>
              </w:rPr>
              <w:t>I. Rate the extent to which this CE activity met the following learning outcome: The learning outcome of this educational activity is to.</w:t>
            </w:r>
          </w:p>
          <w:p w:rsidR="00945E4A" w:rsidRDefault="00FC68C8">
            <w:pPr>
              <w:ind w:left="16"/>
            </w:pPr>
            <w:r>
              <w:rPr>
                <w:sz w:val="18"/>
              </w:rPr>
              <w:t>Describe an integrative framework for understanding and communicating across systems about how trauma can affect a child, a family, and a system.</w:t>
            </w:r>
          </w:p>
        </w:tc>
        <w:tc>
          <w:tcPr>
            <w:tcW w:w="1265" w:type="dxa"/>
            <w:gridSpan w:val="3"/>
            <w:tcBorders>
              <w:top w:val="single" w:sz="2" w:space="0" w:color="000000"/>
              <w:left w:val="single" w:sz="2" w:space="0" w:color="000000"/>
              <w:bottom w:val="single" w:sz="2" w:space="0" w:color="000000"/>
              <w:right w:val="single" w:sz="2" w:space="0" w:color="000000"/>
            </w:tcBorders>
          </w:tcPr>
          <w:p w:rsidR="00945E4A" w:rsidRDefault="00FC68C8">
            <w:pPr>
              <w:ind w:left="73"/>
            </w:pPr>
            <w:r>
              <w:rPr>
                <w:noProof/>
              </w:rPr>
              <w:drawing>
                <wp:inline distT="0" distB="0" distL="0" distR="0">
                  <wp:extent cx="755904" cy="658568"/>
                  <wp:effectExtent l="0" t="0" r="0" b="0"/>
                  <wp:docPr id="142405" name="Picture 142405"/>
                  <wp:cNvGraphicFramePr/>
                  <a:graphic xmlns:a="http://schemas.openxmlformats.org/drawingml/2006/main">
                    <a:graphicData uri="http://schemas.openxmlformats.org/drawingml/2006/picture">
                      <pic:pic xmlns:pic="http://schemas.openxmlformats.org/drawingml/2006/picture">
                        <pic:nvPicPr>
                          <pic:cNvPr id="142405" name="Picture 142405"/>
                          <pic:cNvPicPr/>
                        </pic:nvPicPr>
                        <pic:blipFill>
                          <a:blip r:embed="rId146"/>
                          <a:stretch>
                            <a:fillRect/>
                          </a:stretch>
                        </pic:blipFill>
                        <pic:spPr>
                          <a:xfrm>
                            <a:off x="0" y="0"/>
                            <a:ext cx="755904" cy="658568"/>
                          </a:xfrm>
                          <a:prstGeom prst="rect">
                            <a:avLst/>
                          </a:prstGeom>
                        </pic:spPr>
                      </pic:pic>
                    </a:graphicData>
                  </a:graphic>
                </wp:inline>
              </w:drawing>
            </w:r>
          </w:p>
        </w:tc>
        <w:tc>
          <w:tcPr>
            <w:tcW w:w="1117" w:type="dxa"/>
            <w:gridSpan w:val="3"/>
            <w:tcBorders>
              <w:top w:val="single" w:sz="2" w:space="0" w:color="000000"/>
              <w:left w:val="single" w:sz="2" w:space="0" w:color="000000"/>
              <w:bottom w:val="single" w:sz="2" w:space="0" w:color="000000"/>
              <w:right w:val="single" w:sz="2" w:space="0" w:color="000000"/>
            </w:tcBorders>
          </w:tcPr>
          <w:p w:rsidR="00945E4A" w:rsidRDefault="00FC68C8">
            <w:pPr>
              <w:ind w:left="27"/>
            </w:pPr>
            <w:r>
              <w:rPr>
                <w:sz w:val="20"/>
              </w:rPr>
              <w:t>Partially Met</w:t>
            </w:r>
          </w:p>
        </w:tc>
        <w:tc>
          <w:tcPr>
            <w:tcW w:w="1088"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480" w:right="123" w:hanging="254"/>
            </w:pPr>
            <w:r>
              <w:rPr>
                <w:sz w:val="18"/>
              </w:rPr>
              <w:t>Not Met c</w:t>
            </w:r>
          </w:p>
        </w:tc>
      </w:tr>
      <w:tr w:rsidR="00945E4A">
        <w:trPr>
          <w:trHeight w:val="603"/>
        </w:trPr>
        <w:tc>
          <w:tcPr>
            <w:tcW w:w="5552"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107"/>
            </w:pPr>
            <w:r>
              <w:rPr>
                <w:sz w:val="18"/>
              </w:rPr>
              <w:t>2. The overall level of content presented was:</w:t>
            </w:r>
          </w:p>
        </w:tc>
        <w:tc>
          <w:tcPr>
            <w:tcW w:w="1652" w:type="dxa"/>
            <w:gridSpan w:val="2"/>
            <w:tcBorders>
              <w:top w:val="single" w:sz="2" w:space="0" w:color="000000"/>
              <w:left w:val="single" w:sz="2" w:space="0" w:color="000000"/>
              <w:bottom w:val="single" w:sz="2" w:space="0" w:color="000000"/>
              <w:right w:val="single" w:sz="2" w:space="0" w:color="000000"/>
            </w:tcBorders>
          </w:tcPr>
          <w:p w:rsidR="00945E4A" w:rsidRDefault="00FC68C8">
            <w:pPr>
              <w:ind w:right="56"/>
              <w:jc w:val="center"/>
            </w:pPr>
            <w:r>
              <w:rPr>
                <w:sz w:val="18"/>
              </w:rPr>
              <w:t>Too Basic</w:t>
            </w:r>
          </w:p>
        </w:tc>
        <w:tc>
          <w:tcPr>
            <w:tcW w:w="1539" w:type="dxa"/>
            <w:gridSpan w:val="4"/>
            <w:tcBorders>
              <w:top w:val="single" w:sz="2" w:space="0" w:color="000000"/>
              <w:left w:val="single" w:sz="2" w:space="0" w:color="000000"/>
              <w:bottom w:val="single" w:sz="2" w:space="0" w:color="000000"/>
              <w:right w:val="single" w:sz="2" w:space="0" w:color="000000"/>
            </w:tcBorders>
          </w:tcPr>
          <w:p w:rsidR="00945E4A" w:rsidRDefault="00FC68C8">
            <w:pPr>
              <w:ind w:right="22"/>
              <w:jc w:val="center"/>
            </w:pPr>
            <w:r>
              <w:rPr>
                <w:sz w:val="20"/>
              </w:rPr>
              <w:t>Appropriate</w:t>
            </w:r>
          </w:p>
        </w:tc>
        <w:tc>
          <w:tcPr>
            <w:tcW w:w="1438" w:type="dxa"/>
            <w:gridSpan w:val="3"/>
            <w:tcBorders>
              <w:top w:val="single" w:sz="2" w:space="0" w:color="000000"/>
              <w:left w:val="single" w:sz="2" w:space="0" w:color="000000"/>
              <w:bottom w:val="single" w:sz="2" w:space="0" w:color="000000"/>
              <w:right w:val="single" w:sz="2" w:space="0" w:color="000000"/>
            </w:tcBorders>
          </w:tcPr>
          <w:p w:rsidR="00945E4A" w:rsidRDefault="00FC68C8">
            <w:pPr>
              <w:ind w:left="653" w:right="75" w:hanging="490"/>
            </w:pPr>
            <w:r>
              <w:rPr>
                <w:sz w:val="18"/>
              </w:rPr>
              <w:t>Too Advanced c</w:t>
            </w:r>
          </w:p>
        </w:tc>
      </w:tr>
      <w:tr w:rsidR="00945E4A">
        <w:trPr>
          <w:trHeight w:val="357"/>
        </w:trPr>
        <w:tc>
          <w:tcPr>
            <w:tcW w:w="5552" w:type="dxa"/>
            <w:gridSpan w:val="2"/>
            <w:tcBorders>
              <w:top w:val="single" w:sz="2" w:space="0" w:color="000000"/>
              <w:left w:val="single" w:sz="2" w:space="0" w:color="000000"/>
              <w:bottom w:val="single" w:sz="2" w:space="0" w:color="000000"/>
              <w:right w:val="nil"/>
            </w:tcBorders>
            <w:vAlign w:val="bottom"/>
          </w:tcPr>
          <w:p w:rsidR="00945E4A" w:rsidRDefault="00FC68C8">
            <w:pPr>
              <w:ind w:left="21"/>
            </w:pPr>
            <w:r>
              <w:rPr>
                <w:sz w:val="18"/>
              </w:rPr>
              <w:t>How well did the activity help you achieve stated objectives?</w:t>
            </w:r>
          </w:p>
        </w:tc>
        <w:tc>
          <w:tcPr>
            <w:tcW w:w="1160" w:type="dxa"/>
            <w:tcBorders>
              <w:top w:val="single" w:sz="2" w:space="0" w:color="000000"/>
              <w:left w:val="single" w:sz="2" w:space="0" w:color="000000"/>
              <w:bottom w:val="single" w:sz="2" w:space="0" w:color="000000"/>
              <w:right w:val="single" w:sz="2" w:space="0" w:color="000000"/>
            </w:tcBorders>
            <w:vAlign w:val="bottom"/>
          </w:tcPr>
          <w:p w:rsidR="00945E4A" w:rsidRDefault="00FC68C8">
            <w:pPr>
              <w:ind w:left="128"/>
            </w:pPr>
            <w:r>
              <w:rPr>
                <w:sz w:val="18"/>
              </w:rPr>
              <w:t xml:space="preserve">5=Excellent </w:t>
            </w:r>
          </w:p>
        </w:tc>
        <w:tc>
          <w:tcPr>
            <w:tcW w:w="858" w:type="dxa"/>
            <w:gridSpan w:val="2"/>
            <w:tcBorders>
              <w:top w:val="single" w:sz="2" w:space="0" w:color="000000"/>
              <w:left w:val="single" w:sz="2" w:space="0" w:color="000000"/>
              <w:bottom w:val="single" w:sz="2" w:space="0" w:color="000000"/>
              <w:right w:val="single" w:sz="2" w:space="0" w:color="000000"/>
            </w:tcBorders>
            <w:vAlign w:val="bottom"/>
          </w:tcPr>
          <w:p w:rsidR="00945E4A" w:rsidRDefault="00FC68C8">
            <w:pPr>
              <w:ind w:left="97"/>
            </w:pPr>
            <w:r>
              <w:rPr>
                <w:sz w:val="18"/>
              </w:rPr>
              <w:t xml:space="preserve">4=Good </w:t>
            </w:r>
          </w:p>
        </w:tc>
        <w:tc>
          <w:tcPr>
            <w:tcW w:w="994" w:type="dxa"/>
            <w:gridSpan w:val="2"/>
            <w:tcBorders>
              <w:top w:val="single" w:sz="2" w:space="0" w:color="000000"/>
              <w:left w:val="single" w:sz="2" w:space="0" w:color="000000"/>
              <w:bottom w:val="single" w:sz="2" w:space="0" w:color="000000"/>
              <w:right w:val="single" w:sz="2" w:space="0" w:color="000000"/>
            </w:tcBorders>
            <w:vAlign w:val="bottom"/>
          </w:tcPr>
          <w:p w:rsidR="00945E4A" w:rsidRDefault="00FC68C8">
            <w:pPr>
              <w:ind w:left="74"/>
            </w:pPr>
            <w:r>
              <w:rPr>
                <w:sz w:val="18"/>
              </w:rPr>
              <w:t>3=Average</w:t>
            </w:r>
          </w:p>
        </w:tc>
        <w:tc>
          <w:tcPr>
            <w:tcW w:w="852" w:type="dxa"/>
            <w:gridSpan w:val="3"/>
            <w:tcBorders>
              <w:top w:val="single" w:sz="2" w:space="0" w:color="000000"/>
              <w:left w:val="single" w:sz="2" w:space="0" w:color="000000"/>
              <w:bottom w:val="single" w:sz="2" w:space="0" w:color="000000"/>
              <w:right w:val="single" w:sz="2" w:space="0" w:color="000000"/>
            </w:tcBorders>
          </w:tcPr>
          <w:p w:rsidR="00945E4A" w:rsidRDefault="00FC68C8">
            <w:pPr>
              <w:ind w:left="136"/>
            </w:pPr>
            <w:r>
              <w:rPr>
                <w:sz w:val="20"/>
              </w:rPr>
              <w:t>2=Fair</w:t>
            </w:r>
          </w:p>
        </w:tc>
        <w:tc>
          <w:tcPr>
            <w:tcW w:w="766" w:type="dxa"/>
            <w:tcBorders>
              <w:top w:val="single" w:sz="2" w:space="0" w:color="000000"/>
              <w:left w:val="single" w:sz="2" w:space="0" w:color="000000"/>
              <w:bottom w:val="single" w:sz="2" w:space="0" w:color="000000"/>
              <w:right w:val="single" w:sz="2" w:space="0" w:color="000000"/>
            </w:tcBorders>
          </w:tcPr>
          <w:p w:rsidR="00945E4A" w:rsidRDefault="00FC68C8">
            <w:pPr>
              <w:ind w:left="86"/>
            </w:pPr>
            <w:r>
              <w:rPr>
                <w:sz w:val="20"/>
              </w:rPr>
              <w:t>1=Poor</w:t>
            </w:r>
          </w:p>
        </w:tc>
      </w:tr>
      <w:tr w:rsidR="00945E4A">
        <w:trPr>
          <w:trHeight w:val="477"/>
        </w:trPr>
        <w:tc>
          <w:tcPr>
            <w:tcW w:w="5552"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107"/>
            </w:pPr>
            <w:r>
              <w:rPr>
                <w:sz w:val="18"/>
              </w:rPr>
              <w:t>3. Name at least 3 domains of functioning that may be affected by trauma</w:t>
            </w:r>
          </w:p>
        </w:tc>
        <w:tc>
          <w:tcPr>
            <w:tcW w:w="1160"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right="15"/>
              <w:jc w:val="center"/>
            </w:pPr>
            <w:r>
              <w:t>5</w:t>
            </w:r>
          </w:p>
        </w:tc>
        <w:tc>
          <w:tcPr>
            <w:tcW w:w="858"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60"/>
              <w:jc w:val="center"/>
            </w:pPr>
            <w:r>
              <w:rPr>
                <w:sz w:val="18"/>
              </w:rPr>
              <w:t>4</w:t>
            </w:r>
          </w:p>
        </w:tc>
        <w:tc>
          <w:tcPr>
            <w:tcW w:w="994"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25"/>
              <w:jc w:val="center"/>
            </w:pPr>
            <w:r>
              <w:t>3</w:t>
            </w:r>
          </w:p>
        </w:tc>
        <w:tc>
          <w:tcPr>
            <w:tcW w:w="852"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right="76"/>
              <w:jc w:val="center"/>
            </w:pPr>
            <w:r>
              <w:rPr>
                <w:sz w:val="18"/>
              </w:rPr>
              <w:t>2</w:t>
            </w:r>
          </w:p>
        </w:tc>
        <w:tc>
          <w:tcPr>
            <w:tcW w:w="766"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right="66"/>
              <w:jc w:val="center"/>
            </w:pPr>
            <w:r>
              <w:t>1</w:t>
            </w:r>
          </w:p>
        </w:tc>
      </w:tr>
      <w:tr w:rsidR="00945E4A">
        <w:trPr>
          <w:trHeight w:val="718"/>
        </w:trPr>
        <w:tc>
          <w:tcPr>
            <w:tcW w:w="5552"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933" w:hanging="826"/>
            </w:pPr>
            <w:r>
              <w:rPr>
                <w:sz w:val="18"/>
              </w:rPr>
              <w:t>4. Name at least 2 core concepts related to the mechanism through which trauma affects development.</w:t>
            </w:r>
          </w:p>
        </w:tc>
        <w:tc>
          <w:tcPr>
            <w:tcW w:w="1160" w:type="dxa"/>
            <w:tcBorders>
              <w:top w:val="single" w:sz="2" w:space="0" w:color="000000"/>
              <w:left w:val="single" w:sz="2" w:space="0" w:color="000000"/>
              <w:bottom w:val="single" w:sz="2" w:space="0" w:color="000000"/>
              <w:right w:val="single" w:sz="2" w:space="0" w:color="000000"/>
            </w:tcBorders>
          </w:tcPr>
          <w:p w:rsidR="00945E4A" w:rsidRDefault="00FC68C8">
            <w:pPr>
              <w:ind w:left="-1"/>
            </w:pPr>
            <w:r>
              <w:rPr>
                <w:noProof/>
              </w:rPr>
              <w:drawing>
                <wp:inline distT="0" distB="0" distL="0" distR="0">
                  <wp:extent cx="694944" cy="371969"/>
                  <wp:effectExtent l="0" t="0" r="0" b="0"/>
                  <wp:docPr id="142409" name="Picture 142409"/>
                  <wp:cNvGraphicFramePr/>
                  <a:graphic xmlns:a="http://schemas.openxmlformats.org/drawingml/2006/main">
                    <a:graphicData uri="http://schemas.openxmlformats.org/drawingml/2006/picture">
                      <pic:pic xmlns:pic="http://schemas.openxmlformats.org/drawingml/2006/picture">
                        <pic:nvPicPr>
                          <pic:cNvPr id="142409" name="Picture 142409"/>
                          <pic:cNvPicPr/>
                        </pic:nvPicPr>
                        <pic:blipFill>
                          <a:blip r:embed="rId147"/>
                          <a:stretch>
                            <a:fillRect/>
                          </a:stretch>
                        </pic:blipFill>
                        <pic:spPr>
                          <a:xfrm>
                            <a:off x="0" y="0"/>
                            <a:ext cx="694944" cy="371969"/>
                          </a:xfrm>
                          <a:prstGeom prst="rect">
                            <a:avLst/>
                          </a:prstGeom>
                        </pic:spPr>
                      </pic:pic>
                    </a:graphicData>
                  </a:graphic>
                </wp:inline>
              </w:drawing>
            </w:r>
          </w:p>
        </w:tc>
        <w:tc>
          <w:tcPr>
            <w:tcW w:w="858"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55"/>
              <w:jc w:val="center"/>
            </w:pPr>
            <w:r>
              <w:rPr>
                <w:sz w:val="18"/>
              </w:rPr>
              <w:t>4</w:t>
            </w:r>
          </w:p>
        </w:tc>
        <w:tc>
          <w:tcPr>
            <w:tcW w:w="994"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25"/>
              <w:jc w:val="center"/>
            </w:pPr>
            <w:r>
              <w:t>3</w:t>
            </w:r>
          </w:p>
        </w:tc>
        <w:tc>
          <w:tcPr>
            <w:tcW w:w="852"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right="66"/>
              <w:jc w:val="center"/>
            </w:pPr>
            <w:r>
              <w:rPr>
                <w:sz w:val="16"/>
              </w:rPr>
              <w:t>2</w:t>
            </w:r>
          </w:p>
        </w:tc>
        <w:tc>
          <w:tcPr>
            <w:tcW w:w="766"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right="56"/>
              <w:jc w:val="center"/>
            </w:pPr>
            <w:r>
              <w:rPr>
                <w:sz w:val="26"/>
              </w:rPr>
              <w:t>1</w:t>
            </w:r>
          </w:p>
        </w:tc>
      </w:tr>
      <w:tr w:rsidR="00945E4A">
        <w:trPr>
          <w:trHeight w:val="681"/>
        </w:trPr>
        <w:tc>
          <w:tcPr>
            <w:tcW w:w="5552"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112"/>
            </w:pPr>
            <w:r>
              <w:rPr>
                <w:sz w:val="18"/>
              </w:rPr>
              <w:t xml:space="preserve">5. Describe </w:t>
            </w:r>
            <w:r>
              <w:rPr>
                <w:noProof/>
              </w:rPr>
              <mc:AlternateContent>
                <mc:Choice Requires="wpg">
                  <w:drawing>
                    <wp:inline distT="0" distB="0" distL="0" distR="0">
                      <wp:extent cx="2462784" cy="277452"/>
                      <wp:effectExtent l="0" t="0" r="0" b="0"/>
                      <wp:docPr id="138263" name="Group 138263"/>
                      <wp:cNvGraphicFramePr/>
                      <a:graphic xmlns:a="http://schemas.openxmlformats.org/drawingml/2006/main">
                        <a:graphicData uri="http://schemas.microsoft.com/office/word/2010/wordprocessingGroup">
                          <wpg:wgp>
                            <wpg:cNvGrpSpPr/>
                            <wpg:grpSpPr>
                              <a:xfrm>
                                <a:off x="0" y="0"/>
                                <a:ext cx="2462784" cy="277452"/>
                                <a:chOff x="0" y="0"/>
                                <a:chExt cx="2462784" cy="277452"/>
                              </a:xfrm>
                            </wpg:grpSpPr>
                            <pic:pic xmlns:pic="http://schemas.openxmlformats.org/drawingml/2006/picture">
                              <pic:nvPicPr>
                                <pic:cNvPr id="142411" name="Picture 142411"/>
                                <pic:cNvPicPr/>
                              </pic:nvPicPr>
                              <pic:blipFill>
                                <a:blip r:embed="rId148"/>
                                <a:stretch>
                                  <a:fillRect/>
                                </a:stretch>
                              </pic:blipFill>
                              <pic:spPr>
                                <a:xfrm>
                                  <a:off x="246888" y="0"/>
                                  <a:ext cx="2215896" cy="277452"/>
                                </a:xfrm>
                                <a:prstGeom prst="rect">
                                  <a:avLst/>
                                </a:prstGeom>
                              </pic:spPr>
                            </pic:pic>
                            <wps:wsp>
                              <wps:cNvPr id="50905" name="Rectangle 50905"/>
                              <wps:cNvSpPr/>
                              <wps:spPr>
                                <a:xfrm>
                                  <a:off x="0" y="39636"/>
                                  <a:ext cx="676991" cy="113542"/>
                                </a:xfrm>
                                <a:prstGeom prst="rect">
                                  <a:avLst/>
                                </a:prstGeom>
                                <a:ln>
                                  <a:noFill/>
                                </a:ln>
                              </wps:spPr>
                              <wps:txbx>
                                <w:txbxContent>
                                  <w:p w:rsidR="00945E4A" w:rsidRDefault="00FC68C8">
                                    <w:r>
                                      <w:rPr>
                                        <w:sz w:val="18"/>
                                      </w:rPr>
                                      <w:t xml:space="preserve">C.O.PE.S. </w:t>
                                    </w:r>
                                  </w:p>
                                </w:txbxContent>
                              </wps:txbx>
                              <wps:bodyPr horzOverflow="overflow" vert="horz" lIns="0" tIns="0" rIns="0" bIns="0" rtlCol="0">
                                <a:noAutofit/>
                              </wps:bodyPr>
                            </wps:wsp>
                          </wpg:wgp>
                        </a:graphicData>
                      </a:graphic>
                    </wp:inline>
                  </w:drawing>
                </mc:Choice>
                <mc:Fallback xmlns:a="http://schemas.openxmlformats.org/drawingml/2006/main">
                  <w:pict>
                    <v:group id="Group 138263" style="width:193.92pt;height:21.8466pt;mso-position-horizontal-relative:char;mso-position-vertical-relative:line" coordsize="24627,2774">
                      <v:shape id="Picture 142411" style="position:absolute;width:22158;height:2774;left:2468;top:0;" filled="f">
                        <v:imagedata r:id="rId149"/>
                      </v:shape>
                      <v:rect id="Rectangle 50905" style="position:absolute;width:6769;height:1135;left:0;top:396;" filled="f" stroked="f">
                        <v:textbox inset="0,0,0,0">
                          <w:txbxContent>
                            <w:p>
                              <w:pPr>
                                <w:spacing w:before="0" w:after="160" w:line="259" w:lineRule="auto"/>
                              </w:pPr>
                              <w:r>
                                <w:rPr>
                                  <w:rFonts w:cs="Times New Roman" w:hAnsi="Times New Roman" w:eastAsia="Times New Roman" w:ascii="Times New Roman"/>
                                  <w:sz w:val="18"/>
                                </w:rPr>
                                <w:t xml:space="preserve">C.O.PE.S. </w:t>
                              </w:r>
                            </w:p>
                          </w:txbxContent>
                        </v:textbox>
                      </v:rect>
                    </v:group>
                  </w:pict>
                </mc:Fallback>
              </mc:AlternateContent>
            </w:r>
            <w:r>
              <w:rPr>
                <w:sz w:val="18"/>
              </w:rPr>
              <w:t>the Concept, Objective, Practice Elements, and Skills, of the</w:t>
            </w:r>
          </w:p>
        </w:tc>
        <w:tc>
          <w:tcPr>
            <w:tcW w:w="1160"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right="5"/>
              <w:jc w:val="center"/>
            </w:pPr>
            <w:r>
              <w:t>5</w:t>
            </w:r>
          </w:p>
        </w:tc>
        <w:tc>
          <w:tcPr>
            <w:tcW w:w="858"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55"/>
              <w:jc w:val="center"/>
            </w:pPr>
            <w:r>
              <w:rPr>
                <w:sz w:val="18"/>
              </w:rPr>
              <w:t>4</w:t>
            </w:r>
          </w:p>
        </w:tc>
        <w:tc>
          <w:tcPr>
            <w:tcW w:w="994"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20"/>
              <w:jc w:val="center"/>
            </w:pPr>
            <w:r>
              <w:rPr>
                <w:sz w:val="20"/>
              </w:rPr>
              <w:t>3</w:t>
            </w:r>
          </w:p>
        </w:tc>
        <w:tc>
          <w:tcPr>
            <w:tcW w:w="852"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right="61"/>
              <w:jc w:val="center"/>
            </w:pPr>
            <w:r>
              <w:rPr>
                <w:sz w:val="18"/>
              </w:rPr>
              <w:t>2</w:t>
            </w:r>
          </w:p>
        </w:tc>
        <w:tc>
          <w:tcPr>
            <w:tcW w:w="766"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right="52"/>
              <w:jc w:val="center"/>
            </w:pPr>
            <w:r>
              <w:rPr>
                <w:sz w:val="24"/>
              </w:rPr>
              <w:t>1</w:t>
            </w:r>
          </w:p>
        </w:tc>
      </w:tr>
      <w:tr w:rsidR="00945E4A">
        <w:trPr>
          <w:trHeight w:val="259"/>
        </w:trPr>
        <w:tc>
          <w:tcPr>
            <w:tcW w:w="5552"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112"/>
            </w:pPr>
            <w:r>
              <w:rPr>
                <w:sz w:val="18"/>
              </w:rPr>
              <w:t>6. Name two practice elements to enhance emotion regulation</w:t>
            </w:r>
            <w:r>
              <w:rPr>
                <w:noProof/>
              </w:rPr>
              <w:drawing>
                <wp:inline distT="0" distB="0" distL="0" distR="0">
                  <wp:extent cx="743712" cy="134153"/>
                  <wp:effectExtent l="0" t="0" r="0" b="0"/>
                  <wp:docPr id="55657" name="Picture 55657"/>
                  <wp:cNvGraphicFramePr/>
                  <a:graphic xmlns:a="http://schemas.openxmlformats.org/drawingml/2006/main">
                    <a:graphicData uri="http://schemas.openxmlformats.org/drawingml/2006/picture">
                      <pic:pic xmlns:pic="http://schemas.openxmlformats.org/drawingml/2006/picture">
                        <pic:nvPicPr>
                          <pic:cNvPr id="55657" name="Picture 55657"/>
                          <pic:cNvPicPr/>
                        </pic:nvPicPr>
                        <pic:blipFill>
                          <a:blip r:embed="rId150"/>
                          <a:stretch>
                            <a:fillRect/>
                          </a:stretch>
                        </pic:blipFill>
                        <pic:spPr>
                          <a:xfrm>
                            <a:off x="0" y="0"/>
                            <a:ext cx="743712" cy="134153"/>
                          </a:xfrm>
                          <a:prstGeom prst="rect">
                            <a:avLst/>
                          </a:prstGeom>
                        </pic:spPr>
                      </pic:pic>
                    </a:graphicData>
                  </a:graphic>
                </wp:inline>
              </w:drawing>
            </w:r>
          </w:p>
        </w:tc>
        <w:tc>
          <w:tcPr>
            <w:tcW w:w="1160" w:type="dxa"/>
            <w:tcBorders>
              <w:top w:val="single" w:sz="2" w:space="0" w:color="000000"/>
              <w:left w:val="single" w:sz="2" w:space="0" w:color="000000"/>
              <w:bottom w:val="single" w:sz="2" w:space="0" w:color="000000"/>
              <w:right w:val="single" w:sz="2" w:space="0" w:color="000000"/>
            </w:tcBorders>
          </w:tcPr>
          <w:p w:rsidR="00945E4A" w:rsidRDefault="00FC68C8">
            <w:pPr>
              <w:ind w:right="5"/>
              <w:jc w:val="center"/>
            </w:pPr>
            <w:r>
              <w:t>5</w:t>
            </w:r>
          </w:p>
        </w:tc>
        <w:tc>
          <w:tcPr>
            <w:tcW w:w="858" w:type="dxa"/>
            <w:gridSpan w:val="2"/>
            <w:tcBorders>
              <w:top w:val="single" w:sz="2" w:space="0" w:color="000000"/>
              <w:left w:val="single" w:sz="2" w:space="0" w:color="000000"/>
              <w:bottom w:val="single" w:sz="2" w:space="0" w:color="000000"/>
              <w:right w:val="single" w:sz="2" w:space="0" w:color="000000"/>
            </w:tcBorders>
          </w:tcPr>
          <w:p w:rsidR="00945E4A" w:rsidRDefault="00FC68C8">
            <w:pPr>
              <w:ind w:right="55"/>
              <w:jc w:val="center"/>
            </w:pPr>
            <w:r>
              <w:rPr>
                <w:sz w:val="18"/>
              </w:rPr>
              <w:t>4</w:t>
            </w:r>
          </w:p>
        </w:tc>
        <w:tc>
          <w:tcPr>
            <w:tcW w:w="994" w:type="dxa"/>
            <w:gridSpan w:val="2"/>
            <w:tcBorders>
              <w:top w:val="single" w:sz="2" w:space="0" w:color="000000"/>
              <w:left w:val="single" w:sz="2" w:space="0" w:color="000000"/>
              <w:bottom w:val="single" w:sz="2" w:space="0" w:color="000000"/>
              <w:right w:val="single" w:sz="2" w:space="0" w:color="000000"/>
            </w:tcBorders>
          </w:tcPr>
          <w:p w:rsidR="00945E4A" w:rsidRDefault="00FC68C8">
            <w:pPr>
              <w:ind w:right="16"/>
              <w:jc w:val="center"/>
            </w:pPr>
            <w:r>
              <w:t>3</w:t>
            </w:r>
          </w:p>
        </w:tc>
        <w:tc>
          <w:tcPr>
            <w:tcW w:w="852" w:type="dxa"/>
            <w:gridSpan w:val="3"/>
            <w:tcBorders>
              <w:top w:val="single" w:sz="2" w:space="0" w:color="000000"/>
              <w:left w:val="single" w:sz="2" w:space="0" w:color="000000"/>
              <w:bottom w:val="single" w:sz="2" w:space="0" w:color="000000"/>
              <w:right w:val="single" w:sz="2" w:space="0" w:color="000000"/>
            </w:tcBorders>
          </w:tcPr>
          <w:p w:rsidR="00945E4A" w:rsidRDefault="00FC68C8">
            <w:pPr>
              <w:ind w:right="61"/>
              <w:jc w:val="center"/>
            </w:pPr>
            <w:r>
              <w:rPr>
                <w:sz w:val="18"/>
              </w:rPr>
              <w:t>2</w:t>
            </w:r>
          </w:p>
        </w:tc>
        <w:tc>
          <w:tcPr>
            <w:tcW w:w="766" w:type="dxa"/>
            <w:tcBorders>
              <w:top w:val="single" w:sz="2" w:space="0" w:color="000000"/>
              <w:left w:val="single" w:sz="2" w:space="0" w:color="000000"/>
              <w:bottom w:val="single" w:sz="2" w:space="0" w:color="000000"/>
              <w:right w:val="single" w:sz="2" w:space="0" w:color="000000"/>
            </w:tcBorders>
          </w:tcPr>
          <w:p w:rsidR="00945E4A" w:rsidRDefault="00FC68C8">
            <w:pPr>
              <w:ind w:right="61"/>
              <w:jc w:val="center"/>
            </w:pPr>
            <w:r>
              <w:rPr>
                <w:sz w:val="24"/>
              </w:rPr>
              <w:t>1</w:t>
            </w:r>
          </w:p>
        </w:tc>
      </w:tr>
      <w:tr w:rsidR="00945E4A">
        <w:trPr>
          <w:trHeight w:val="660"/>
        </w:trPr>
        <w:tc>
          <w:tcPr>
            <w:tcW w:w="5552" w:type="dxa"/>
            <w:gridSpan w:val="2"/>
            <w:tcBorders>
              <w:top w:val="single" w:sz="2" w:space="0" w:color="000000"/>
              <w:left w:val="single" w:sz="2" w:space="0" w:color="000000"/>
              <w:bottom w:val="single" w:sz="2" w:space="0" w:color="000000"/>
              <w:right w:val="single" w:sz="2" w:space="0" w:color="000000"/>
            </w:tcBorders>
          </w:tcPr>
          <w:p w:rsidR="00945E4A" w:rsidRDefault="00FC68C8">
            <w:pPr>
              <w:spacing w:after="22"/>
              <w:ind w:left="112"/>
            </w:pPr>
            <w:r>
              <w:rPr>
                <w:noProof/>
              </w:rPr>
              <w:drawing>
                <wp:anchor distT="0" distB="0" distL="114300" distR="114300" simplePos="0" relativeHeight="251684864" behindDoc="0" locked="0" layoutInCell="1" allowOverlap="0">
                  <wp:simplePos x="0" y="0"/>
                  <wp:positionH relativeFrom="column">
                    <wp:posOffset>1738503</wp:posOffset>
                  </wp:positionH>
                  <wp:positionV relativeFrom="paragraph">
                    <wp:posOffset>89985</wp:posOffset>
                  </wp:positionV>
                  <wp:extent cx="1091184" cy="280501"/>
                  <wp:effectExtent l="0" t="0" r="0" b="0"/>
                  <wp:wrapSquare wrapText="bothSides"/>
                  <wp:docPr id="142412" name="Picture 142412"/>
                  <wp:cNvGraphicFramePr/>
                  <a:graphic xmlns:a="http://schemas.openxmlformats.org/drawingml/2006/main">
                    <a:graphicData uri="http://schemas.openxmlformats.org/drawingml/2006/picture">
                      <pic:pic xmlns:pic="http://schemas.openxmlformats.org/drawingml/2006/picture">
                        <pic:nvPicPr>
                          <pic:cNvPr id="142412" name="Picture 142412"/>
                          <pic:cNvPicPr/>
                        </pic:nvPicPr>
                        <pic:blipFill>
                          <a:blip r:embed="rId151"/>
                          <a:stretch>
                            <a:fillRect/>
                          </a:stretch>
                        </pic:blipFill>
                        <pic:spPr>
                          <a:xfrm>
                            <a:off x="0" y="0"/>
                            <a:ext cx="1091184" cy="280501"/>
                          </a:xfrm>
                          <a:prstGeom prst="rect">
                            <a:avLst/>
                          </a:prstGeom>
                        </pic:spPr>
                      </pic:pic>
                    </a:graphicData>
                  </a:graphic>
                </wp:anchor>
              </w:drawing>
            </w:r>
            <w:r>
              <w:rPr>
                <w:sz w:val="18"/>
              </w:rPr>
              <w:t>7. Name two factors that may affect individual variability in response to a</w:t>
            </w:r>
          </w:p>
          <w:p w:rsidR="00945E4A" w:rsidRDefault="00FC68C8">
            <w:pPr>
              <w:ind w:left="933" w:right="1096"/>
            </w:pPr>
            <w:r>
              <w:rPr>
                <w:sz w:val="18"/>
              </w:rPr>
              <w:t>traumatic event</w:t>
            </w:r>
          </w:p>
        </w:tc>
        <w:tc>
          <w:tcPr>
            <w:tcW w:w="1160"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right="5"/>
              <w:jc w:val="center"/>
            </w:pPr>
            <w:r>
              <w:t>5</w:t>
            </w:r>
          </w:p>
        </w:tc>
        <w:tc>
          <w:tcPr>
            <w:tcW w:w="858"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55"/>
              <w:jc w:val="center"/>
            </w:pPr>
            <w:r>
              <w:rPr>
                <w:sz w:val="18"/>
              </w:rPr>
              <w:t>4</w:t>
            </w:r>
          </w:p>
        </w:tc>
        <w:tc>
          <w:tcPr>
            <w:tcW w:w="994"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16"/>
              <w:jc w:val="center"/>
            </w:pPr>
            <w:r>
              <w:t>3</w:t>
            </w:r>
          </w:p>
        </w:tc>
        <w:tc>
          <w:tcPr>
            <w:tcW w:w="852"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right="61"/>
              <w:jc w:val="center"/>
            </w:pPr>
            <w:r>
              <w:rPr>
                <w:sz w:val="18"/>
              </w:rPr>
              <w:t>2</w:t>
            </w:r>
          </w:p>
        </w:tc>
        <w:tc>
          <w:tcPr>
            <w:tcW w:w="766"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right="52"/>
              <w:jc w:val="center"/>
            </w:pPr>
            <w:r>
              <w:rPr>
                <w:sz w:val="24"/>
              </w:rPr>
              <w:t>1</w:t>
            </w:r>
          </w:p>
        </w:tc>
      </w:tr>
      <w:tr w:rsidR="00945E4A">
        <w:trPr>
          <w:trHeight w:val="677"/>
        </w:trPr>
        <w:tc>
          <w:tcPr>
            <w:tcW w:w="5552"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938" w:hanging="821"/>
            </w:pPr>
            <w:r>
              <w:rPr>
                <w:sz w:val="18"/>
              </w:rPr>
              <w:t>8. Identify at least three ways in which your current practice addresses the core trauma concepts</w:t>
            </w:r>
          </w:p>
        </w:tc>
        <w:tc>
          <w:tcPr>
            <w:tcW w:w="1160"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right="5"/>
              <w:jc w:val="center"/>
            </w:pPr>
            <w:r>
              <w:t>5</w:t>
            </w:r>
          </w:p>
        </w:tc>
        <w:tc>
          <w:tcPr>
            <w:tcW w:w="858"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55"/>
              <w:jc w:val="center"/>
            </w:pPr>
            <w:r>
              <w:rPr>
                <w:sz w:val="18"/>
              </w:rPr>
              <w:t>4</w:t>
            </w:r>
          </w:p>
        </w:tc>
        <w:tc>
          <w:tcPr>
            <w:tcW w:w="994"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16"/>
              <w:jc w:val="center"/>
            </w:pPr>
            <w:r>
              <w:t>3</w:t>
            </w:r>
          </w:p>
        </w:tc>
        <w:tc>
          <w:tcPr>
            <w:tcW w:w="852"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right="61"/>
              <w:jc w:val="center"/>
            </w:pPr>
            <w:r>
              <w:rPr>
                <w:sz w:val="18"/>
              </w:rPr>
              <w:t>2</w:t>
            </w:r>
          </w:p>
        </w:tc>
        <w:tc>
          <w:tcPr>
            <w:tcW w:w="766"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right="47"/>
              <w:jc w:val="center"/>
            </w:pPr>
            <w:r>
              <w:t>1</w:t>
            </w:r>
          </w:p>
        </w:tc>
      </w:tr>
      <w:tr w:rsidR="00945E4A">
        <w:trPr>
          <w:trHeight w:val="535"/>
        </w:trPr>
        <w:tc>
          <w:tcPr>
            <w:tcW w:w="5552"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943" w:right="-23" w:hanging="826"/>
            </w:pPr>
            <w:r>
              <w:rPr>
                <w:sz w:val="18"/>
              </w:rPr>
              <w:t>9. Use the framework to identify two ways in which you may make changes in practice to further address core concepts.</w:t>
            </w:r>
          </w:p>
        </w:tc>
        <w:tc>
          <w:tcPr>
            <w:tcW w:w="1160" w:type="dxa"/>
            <w:tcBorders>
              <w:top w:val="single" w:sz="2" w:space="0" w:color="000000"/>
              <w:left w:val="single" w:sz="2" w:space="0" w:color="000000"/>
              <w:bottom w:val="single" w:sz="2" w:space="0" w:color="000000"/>
              <w:right w:val="single" w:sz="2" w:space="0" w:color="000000"/>
            </w:tcBorders>
          </w:tcPr>
          <w:p w:rsidR="00945E4A" w:rsidRDefault="00945E4A"/>
        </w:tc>
        <w:tc>
          <w:tcPr>
            <w:tcW w:w="858"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994"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852" w:type="dxa"/>
            <w:gridSpan w:val="3"/>
            <w:tcBorders>
              <w:top w:val="single" w:sz="2" w:space="0" w:color="000000"/>
              <w:left w:val="single" w:sz="2" w:space="0" w:color="000000"/>
              <w:bottom w:val="single" w:sz="2" w:space="0" w:color="000000"/>
              <w:right w:val="single" w:sz="2" w:space="0" w:color="000000"/>
            </w:tcBorders>
          </w:tcPr>
          <w:p w:rsidR="00945E4A" w:rsidRDefault="00945E4A"/>
        </w:tc>
        <w:tc>
          <w:tcPr>
            <w:tcW w:w="766" w:type="dxa"/>
            <w:tcBorders>
              <w:top w:val="single" w:sz="2" w:space="0" w:color="000000"/>
              <w:left w:val="single" w:sz="2" w:space="0" w:color="000000"/>
              <w:bottom w:val="single" w:sz="2" w:space="0" w:color="000000"/>
              <w:right w:val="single" w:sz="2" w:space="0" w:color="000000"/>
            </w:tcBorders>
          </w:tcPr>
          <w:p w:rsidR="00945E4A" w:rsidRDefault="00945E4A"/>
        </w:tc>
      </w:tr>
      <w:tr w:rsidR="00945E4A">
        <w:trPr>
          <w:trHeight w:val="339"/>
        </w:trPr>
        <w:tc>
          <w:tcPr>
            <w:tcW w:w="4690" w:type="dxa"/>
            <w:tcBorders>
              <w:top w:val="single" w:sz="2" w:space="0" w:color="000000"/>
              <w:left w:val="single" w:sz="2" w:space="0" w:color="000000"/>
              <w:bottom w:val="single" w:sz="2" w:space="0" w:color="000000"/>
              <w:right w:val="single" w:sz="2" w:space="0" w:color="000000"/>
            </w:tcBorders>
            <w:vAlign w:val="bottom"/>
          </w:tcPr>
          <w:p w:rsidR="00945E4A" w:rsidRDefault="00FC68C8">
            <w:pPr>
              <w:tabs>
                <w:tab w:val="center" w:pos="1675"/>
              </w:tabs>
            </w:pPr>
            <w:r>
              <w:rPr>
                <w:sz w:val="20"/>
              </w:rPr>
              <w:t>10.</w:t>
            </w:r>
            <w:r>
              <w:rPr>
                <w:sz w:val="20"/>
              </w:rPr>
              <w:tab/>
              <w:t>To what degree did this activity:</w:t>
            </w:r>
          </w:p>
        </w:tc>
        <w:tc>
          <w:tcPr>
            <w:tcW w:w="2022" w:type="dxa"/>
            <w:gridSpan w:val="2"/>
            <w:tcBorders>
              <w:top w:val="single" w:sz="2" w:space="0" w:color="000000"/>
              <w:left w:val="single" w:sz="2" w:space="0" w:color="000000"/>
              <w:bottom w:val="single" w:sz="2" w:space="0" w:color="000000"/>
              <w:right w:val="single" w:sz="2" w:space="0" w:color="000000"/>
            </w:tcBorders>
            <w:vAlign w:val="bottom"/>
          </w:tcPr>
          <w:p w:rsidR="00945E4A" w:rsidRDefault="00FC68C8">
            <w:pPr>
              <w:ind w:right="36"/>
              <w:jc w:val="center"/>
            </w:pPr>
            <w:r>
              <w:rPr>
                <w:sz w:val="20"/>
              </w:rPr>
              <w:t>Substantially</w:t>
            </w:r>
          </w:p>
        </w:tc>
        <w:tc>
          <w:tcPr>
            <w:tcW w:w="1852" w:type="dxa"/>
            <w:gridSpan w:val="4"/>
            <w:tcBorders>
              <w:top w:val="single" w:sz="2" w:space="0" w:color="000000"/>
              <w:left w:val="single" w:sz="2" w:space="0" w:color="000000"/>
              <w:bottom w:val="single" w:sz="2" w:space="0" w:color="000000"/>
              <w:right w:val="single" w:sz="2" w:space="0" w:color="000000"/>
            </w:tcBorders>
          </w:tcPr>
          <w:p w:rsidR="00945E4A" w:rsidRDefault="00FC68C8">
            <w:pPr>
              <w:ind w:right="41"/>
              <w:jc w:val="center"/>
            </w:pPr>
            <w:r>
              <w:rPr>
                <w:sz w:val="20"/>
              </w:rPr>
              <w:t>Somewhat</w:t>
            </w:r>
          </w:p>
        </w:tc>
        <w:tc>
          <w:tcPr>
            <w:tcW w:w="1618" w:type="dxa"/>
            <w:gridSpan w:val="4"/>
            <w:tcBorders>
              <w:top w:val="single" w:sz="2" w:space="0" w:color="000000"/>
              <w:left w:val="single" w:sz="2" w:space="0" w:color="000000"/>
              <w:bottom w:val="single" w:sz="2" w:space="0" w:color="000000"/>
              <w:right w:val="single" w:sz="2" w:space="0" w:color="000000"/>
            </w:tcBorders>
          </w:tcPr>
          <w:p w:rsidR="00945E4A" w:rsidRDefault="00FC68C8">
            <w:pPr>
              <w:ind w:right="6"/>
              <w:jc w:val="center"/>
            </w:pPr>
            <w:r>
              <w:rPr>
                <w:sz w:val="18"/>
              </w:rPr>
              <w:t>Not at All</w:t>
            </w:r>
          </w:p>
        </w:tc>
      </w:tr>
      <w:tr w:rsidR="00945E4A">
        <w:trPr>
          <w:trHeight w:val="269"/>
        </w:trPr>
        <w:tc>
          <w:tcPr>
            <w:tcW w:w="4690" w:type="dxa"/>
            <w:tcBorders>
              <w:top w:val="single" w:sz="2" w:space="0" w:color="000000"/>
              <w:left w:val="single" w:sz="2" w:space="0" w:color="000000"/>
              <w:bottom w:val="single" w:sz="2" w:space="0" w:color="000000"/>
              <w:right w:val="single" w:sz="2" w:space="0" w:color="000000"/>
            </w:tcBorders>
          </w:tcPr>
          <w:p w:rsidR="00945E4A" w:rsidRDefault="00FC68C8">
            <w:pPr>
              <w:ind w:left="477"/>
            </w:pPr>
            <w:r>
              <w:rPr>
                <w:sz w:val="18"/>
              </w:rPr>
              <w:t>a. Increase your professional knowledge</w:t>
            </w:r>
          </w:p>
        </w:tc>
        <w:tc>
          <w:tcPr>
            <w:tcW w:w="2022"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1852" w:type="dxa"/>
            <w:gridSpan w:val="4"/>
            <w:tcBorders>
              <w:top w:val="single" w:sz="2" w:space="0" w:color="000000"/>
              <w:left w:val="single" w:sz="2" w:space="0" w:color="000000"/>
              <w:bottom w:val="single" w:sz="2" w:space="0" w:color="000000"/>
              <w:right w:val="single" w:sz="2" w:space="0" w:color="000000"/>
            </w:tcBorders>
          </w:tcPr>
          <w:p w:rsidR="00945E4A" w:rsidRDefault="00945E4A"/>
        </w:tc>
        <w:tc>
          <w:tcPr>
            <w:tcW w:w="1618" w:type="dxa"/>
            <w:gridSpan w:val="4"/>
            <w:tcBorders>
              <w:top w:val="single" w:sz="2" w:space="0" w:color="000000"/>
              <w:left w:val="single" w:sz="2" w:space="0" w:color="000000"/>
              <w:bottom w:val="single" w:sz="2" w:space="0" w:color="000000"/>
              <w:right w:val="single" w:sz="2" w:space="0" w:color="000000"/>
            </w:tcBorders>
          </w:tcPr>
          <w:p w:rsidR="00945E4A" w:rsidRDefault="00FC68C8">
            <w:pPr>
              <w:ind w:left="8"/>
              <w:jc w:val="center"/>
            </w:pPr>
            <w:r>
              <w:rPr>
                <w:sz w:val="34"/>
              </w:rPr>
              <w:t>c</w:t>
            </w:r>
          </w:p>
        </w:tc>
      </w:tr>
      <w:tr w:rsidR="00945E4A">
        <w:trPr>
          <w:trHeight w:val="264"/>
        </w:trPr>
        <w:tc>
          <w:tcPr>
            <w:tcW w:w="4690" w:type="dxa"/>
            <w:tcBorders>
              <w:top w:val="single" w:sz="2" w:space="0" w:color="000000"/>
              <w:left w:val="single" w:sz="2" w:space="0" w:color="000000"/>
              <w:bottom w:val="single" w:sz="2" w:space="0" w:color="000000"/>
              <w:right w:val="single" w:sz="2" w:space="0" w:color="000000"/>
            </w:tcBorders>
          </w:tcPr>
          <w:p w:rsidR="00945E4A" w:rsidRDefault="00FC68C8">
            <w:pPr>
              <w:ind w:left="482"/>
            </w:pPr>
            <w:r>
              <w:rPr>
                <w:sz w:val="18"/>
              </w:rPr>
              <w:t>b. Enhance your professional expertise</w:t>
            </w:r>
          </w:p>
        </w:tc>
        <w:tc>
          <w:tcPr>
            <w:tcW w:w="2022"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1852" w:type="dxa"/>
            <w:gridSpan w:val="4"/>
            <w:tcBorders>
              <w:top w:val="single" w:sz="2" w:space="0" w:color="000000"/>
              <w:left w:val="single" w:sz="2" w:space="0" w:color="000000"/>
              <w:bottom w:val="single" w:sz="2" w:space="0" w:color="000000"/>
              <w:right w:val="single" w:sz="2" w:space="0" w:color="000000"/>
            </w:tcBorders>
          </w:tcPr>
          <w:p w:rsidR="00945E4A" w:rsidRDefault="00945E4A"/>
        </w:tc>
        <w:tc>
          <w:tcPr>
            <w:tcW w:w="1618" w:type="dxa"/>
            <w:gridSpan w:val="4"/>
            <w:tcBorders>
              <w:top w:val="single" w:sz="2" w:space="0" w:color="000000"/>
              <w:left w:val="single" w:sz="2" w:space="0" w:color="000000"/>
              <w:bottom w:val="single" w:sz="2" w:space="0" w:color="000000"/>
              <w:right w:val="single" w:sz="2" w:space="0" w:color="000000"/>
            </w:tcBorders>
          </w:tcPr>
          <w:p w:rsidR="00945E4A" w:rsidRDefault="00FC68C8">
            <w:pPr>
              <w:ind w:left="8"/>
              <w:jc w:val="center"/>
            </w:pPr>
            <w:r>
              <w:rPr>
                <w:sz w:val="34"/>
              </w:rPr>
              <w:t>c</w:t>
            </w:r>
          </w:p>
        </w:tc>
      </w:tr>
      <w:tr w:rsidR="00945E4A">
        <w:trPr>
          <w:trHeight w:val="313"/>
        </w:trPr>
        <w:tc>
          <w:tcPr>
            <w:tcW w:w="4690" w:type="dxa"/>
            <w:tcBorders>
              <w:top w:val="single" w:sz="2" w:space="0" w:color="000000"/>
              <w:left w:val="single" w:sz="2" w:space="0" w:color="000000"/>
              <w:bottom w:val="single" w:sz="2" w:space="0" w:color="000000"/>
              <w:right w:val="single" w:sz="2" w:space="0" w:color="000000"/>
            </w:tcBorders>
          </w:tcPr>
          <w:p w:rsidR="00945E4A" w:rsidRDefault="00FC68C8">
            <w:pPr>
              <w:ind w:left="477"/>
            </w:pPr>
            <w:r>
              <w:rPr>
                <w:sz w:val="20"/>
              </w:rPr>
              <w:t>c. Change a skill or attitude</w:t>
            </w:r>
          </w:p>
        </w:tc>
        <w:tc>
          <w:tcPr>
            <w:tcW w:w="2022"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1852" w:type="dxa"/>
            <w:gridSpan w:val="4"/>
            <w:tcBorders>
              <w:top w:val="single" w:sz="2" w:space="0" w:color="000000"/>
              <w:left w:val="single" w:sz="2" w:space="0" w:color="000000"/>
              <w:bottom w:val="single" w:sz="2" w:space="0" w:color="000000"/>
              <w:right w:val="single" w:sz="2" w:space="0" w:color="000000"/>
            </w:tcBorders>
          </w:tcPr>
          <w:p w:rsidR="00945E4A" w:rsidRDefault="00945E4A"/>
        </w:tc>
        <w:tc>
          <w:tcPr>
            <w:tcW w:w="1618" w:type="dxa"/>
            <w:gridSpan w:val="4"/>
            <w:tcBorders>
              <w:top w:val="single" w:sz="2" w:space="0" w:color="000000"/>
              <w:left w:val="single" w:sz="2" w:space="0" w:color="000000"/>
              <w:bottom w:val="single" w:sz="2" w:space="0" w:color="000000"/>
              <w:right w:val="single" w:sz="2" w:space="0" w:color="000000"/>
            </w:tcBorders>
          </w:tcPr>
          <w:p w:rsidR="00945E4A" w:rsidRDefault="00FC68C8">
            <w:pPr>
              <w:ind w:left="8"/>
              <w:jc w:val="center"/>
            </w:pPr>
            <w:r>
              <w:rPr>
                <w:sz w:val="30"/>
              </w:rPr>
              <w:t>c</w:t>
            </w:r>
          </w:p>
        </w:tc>
      </w:tr>
      <w:tr w:rsidR="00945E4A">
        <w:trPr>
          <w:trHeight w:val="508"/>
        </w:trPr>
        <w:tc>
          <w:tcPr>
            <w:tcW w:w="7976" w:type="dxa"/>
            <w:gridSpan w:val="6"/>
            <w:tcBorders>
              <w:top w:val="single" w:sz="2" w:space="0" w:color="000000"/>
              <w:left w:val="single" w:sz="2" w:space="0" w:color="000000"/>
              <w:bottom w:val="single" w:sz="2" w:space="0" w:color="000000"/>
              <w:right w:val="single" w:sz="2" w:space="0" w:color="000000"/>
            </w:tcBorders>
            <w:vAlign w:val="bottom"/>
          </w:tcPr>
          <w:p w:rsidR="00945E4A" w:rsidRDefault="00FC68C8">
            <w:pPr>
              <w:ind w:left="443" w:right="285" w:hanging="408"/>
              <w:jc w:val="both"/>
            </w:pPr>
            <w:r>
              <w:rPr>
                <w:sz w:val="18"/>
              </w:rPr>
              <w:t>Il. After attending this activity, do you intend on making a change to your practice and/or personal life?</w:t>
            </w:r>
          </w:p>
        </w:tc>
        <w:tc>
          <w:tcPr>
            <w:tcW w:w="767"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46"/>
              <w:jc w:val="center"/>
            </w:pPr>
            <w:r>
              <w:rPr>
                <w:sz w:val="20"/>
              </w:rPr>
              <w:t>Yes</w:t>
            </w:r>
          </w:p>
        </w:tc>
        <w:tc>
          <w:tcPr>
            <w:tcW w:w="672" w:type="dxa"/>
            <w:gridSpan w:val="2"/>
            <w:tcBorders>
              <w:top w:val="single" w:sz="2" w:space="0" w:color="000000"/>
              <w:left w:val="single" w:sz="2" w:space="0" w:color="000000"/>
              <w:bottom w:val="single" w:sz="2" w:space="0" w:color="000000"/>
              <w:right w:val="single" w:sz="2" w:space="0" w:color="000000"/>
            </w:tcBorders>
            <w:vAlign w:val="bottom"/>
          </w:tcPr>
          <w:p w:rsidR="00945E4A" w:rsidRDefault="00FC68C8">
            <w:pPr>
              <w:ind w:left="42"/>
              <w:jc w:val="center"/>
            </w:pPr>
            <w:r>
              <w:rPr>
                <w:sz w:val="16"/>
              </w:rPr>
              <w:t>B</w:t>
            </w:r>
          </w:p>
        </w:tc>
        <w:tc>
          <w:tcPr>
            <w:tcW w:w="766" w:type="dxa"/>
            <w:tcBorders>
              <w:top w:val="single" w:sz="2" w:space="0" w:color="000000"/>
              <w:left w:val="single" w:sz="2" w:space="0" w:color="000000"/>
              <w:bottom w:val="single" w:sz="2" w:space="0" w:color="000000"/>
              <w:right w:val="single" w:sz="2" w:space="0" w:color="000000"/>
            </w:tcBorders>
          </w:tcPr>
          <w:p w:rsidR="00945E4A" w:rsidRDefault="00FC68C8">
            <w:pPr>
              <w:ind w:left="201" w:right="147"/>
              <w:jc w:val="center"/>
            </w:pPr>
            <w:r>
              <w:rPr>
                <w:sz w:val="18"/>
              </w:rPr>
              <w:t>N/A c</w:t>
            </w:r>
          </w:p>
        </w:tc>
      </w:tr>
      <w:tr w:rsidR="00945E4A">
        <w:trPr>
          <w:trHeight w:val="643"/>
        </w:trPr>
        <w:tc>
          <w:tcPr>
            <w:tcW w:w="10181" w:type="dxa"/>
            <w:gridSpan w:val="11"/>
            <w:tcBorders>
              <w:top w:val="single" w:sz="2" w:space="0" w:color="000000"/>
              <w:left w:val="single" w:sz="2" w:space="0" w:color="000000"/>
              <w:bottom w:val="single" w:sz="2" w:space="0" w:color="000000"/>
              <w:right w:val="single" w:sz="2" w:space="0" w:color="000000"/>
            </w:tcBorders>
          </w:tcPr>
          <w:p w:rsidR="00945E4A" w:rsidRDefault="00FC68C8">
            <w:pPr>
              <w:ind w:left="434"/>
            </w:pPr>
            <w:r>
              <w:rPr>
                <w:sz w:val="18"/>
              </w:rPr>
              <w:t>a. If you answered yes, please describe the changes you intend to make.</w:t>
            </w:r>
          </w:p>
        </w:tc>
      </w:tr>
      <w:tr w:rsidR="00945E4A">
        <w:trPr>
          <w:trHeight w:val="648"/>
        </w:trPr>
        <w:tc>
          <w:tcPr>
            <w:tcW w:w="10181" w:type="dxa"/>
            <w:gridSpan w:val="11"/>
            <w:tcBorders>
              <w:top w:val="single" w:sz="2" w:space="0" w:color="000000"/>
              <w:left w:val="single" w:sz="2" w:space="0" w:color="000000"/>
              <w:bottom w:val="single" w:sz="2" w:space="0" w:color="000000"/>
              <w:right w:val="single" w:sz="2" w:space="0" w:color="000000"/>
            </w:tcBorders>
          </w:tcPr>
          <w:p w:rsidR="00945E4A" w:rsidRDefault="00FC68C8">
            <w:pPr>
              <w:ind w:left="443"/>
            </w:pPr>
            <w:r>
              <w:rPr>
                <w:sz w:val="18"/>
              </w:rPr>
              <w:t>b. If you answered no, please explain.</w:t>
            </w:r>
          </w:p>
        </w:tc>
      </w:tr>
    </w:tbl>
    <w:p w:rsidR="00945E4A" w:rsidRDefault="00FC68C8">
      <w:pPr>
        <w:spacing w:after="0"/>
        <w:ind w:left="9115" w:right="-379"/>
      </w:pPr>
      <w:r>
        <w:rPr>
          <w:noProof/>
        </w:rPr>
        <w:drawing>
          <wp:inline distT="0" distB="0" distL="0" distR="0">
            <wp:extent cx="627888" cy="115859"/>
            <wp:effectExtent l="0" t="0" r="0" b="0"/>
            <wp:docPr id="57858" name="Picture 57858"/>
            <wp:cNvGraphicFramePr/>
            <a:graphic xmlns:a="http://schemas.openxmlformats.org/drawingml/2006/main">
              <a:graphicData uri="http://schemas.openxmlformats.org/drawingml/2006/picture">
                <pic:pic xmlns:pic="http://schemas.openxmlformats.org/drawingml/2006/picture">
                  <pic:nvPicPr>
                    <pic:cNvPr id="57858" name="Picture 57858"/>
                    <pic:cNvPicPr/>
                  </pic:nvPicPr>
                  <pic:blipFill>
                    <a:blip r:embed="rId152"/>
                    <a:stretch>
                      <a:fillRect/>
                    </a:stretch>
                  </pic:blipFill>
                  <pic:spPr>
                    <a:xfrm>
                      <a:off x="0" y="0"/>
                      <a:ext cx="627888" cy="115859"/>
                    </a:xfrm>
                    <a:prstGeom prst="rect">
                      <a:avLst/>
                    </a:prstGeom>
                  </pic:spPr>
                </pic:pic>
              </a:graphicData>
            </a:graphic>
          </wp:inline>
        </w:drawing>
      </w:r>
    </w:p>
    <w:tbl>
      <w:tblPr>
        <w:tblStyle w:val="TableGrid"/>
        <w:tblW w:w="10173" w:type="dxa"/>
        <w:tblInd w:w="13" w:type="dxa"/>
        <w:tblCellMar>
          <w:top w:w="34" w:type="dxa"/>
          <w:bottom w:w="17" w:type="dxa"/>
        </w:tblCellMar>
        <w:tblLook w:val="04A0" w:firstRow="1" w:lastRow="0" w:firstColumn="1" w:lastColumn="0" w:noHBand="0" w:noVBand="1"/>
      </w:tblPr>
      <w:tblGrid>
        <w:gridCol w:w="2057"/>
        <w:gridCol w:w="2029"/>
        <w:gridCol w:w="340"/>
        <w:gridCol w:w="1159"/>
        <w:gridCol w:w="1076"/>
        <w:gridCol w:w="769"/>
        <w:gridCol w:w="794"/>
        <w:gridCol w:w="619"/>
        <w:gridCol w:w="342"/>
        <w:gridCol w:w="988"/>
      </w:tblGrid>
      <w:tr w:rsidR="00945E4A">
        <w:trPr>
          <w:trHeight w:val="325"/>
        </w:trPr>
        <w:tc>
          <w:tcPr>
            <w:tcW w:w="2059" w:type="dxa"/>
            <w:tcBorders>
              <w:top w:val="single" w:sz="2" w:space="0" w:color="000000"/>
              <w:left w:val="single" w:sz="2" w:space="0" w:color="000000"/>
              <w:bottom w:val="single" w:sz="2" w:space="0" w:color="000000"/>
              <w:right w:val="single" w:sz="2" w:space="0" w:color="000000"/>
            </w:tcBorders>
          </w:tcPr>
          <w:p w:rsidR="00945E4A" w:rsidRDefault="00FC68C8">
            <w:pPr>
              <w:ind w:right="25"/>
              <w:jc w:val="center"/>
            </w:pPr>
            <w:r>
              <w:rPr>
                <w:sz w:val="18"/>
              </w:rPr>
              <w:t>5=ExcelIent</w:t>
            </w:r>
          </w:p>
        </w:tc>
        <w:tc>
          <w:tcPr>
            <w:tcW w:w="2031" w:type="dxa"/>
            <w:tcBorders>
              <w:top w:val="single" w:sz="2" w:space="0" w:color="000000"/>
              <w:left w:val="single" w:sz="2" w:space="0" w:color="000000"/>
              <w:bottom w:val="single" w:sz="2" w:space="0" w:color="000000"/>
              <w:right w:val="single" w:sz="2" w:space="0" w:color="000000"/>
            </w:tcBorders>
          </w:tcPr>
          <w:p w:rsidR="00945E4A" w:rsidRDefault="00FC68C8">
            <w:pPr>
              <w:ind w:right="5"/>
              <w:jc w:val="center"/>
            </w:pPr>
            <w:r>
              <w:rPr>
                <w:sz w:val="18"/>
              </w:rPr>
              <w:t>4=Good</w:t>
            </w:r>
          </w:p>
        </w:tc>
        <w:tc>
          <w:tcPr>
            <w:tcW w:w="2577" w:type="dxa"/>
            <w:gridSpan w:val="3"/>
            <w:tcBorders>
              <w:top w:val="single" w:sz="2" w:space="0" w:color="000000"/>
              <w:left w:val="single" w:sz="2" w:space="0" w:color="000000"/>
              <w:bottom w:val="single" w:sz="2" w:space="0" w:color="000000"/>
              <w:right w:val="single" w:sz="2" w:space="0" w:color="000000"/>
            </w:tcBorders>
          </w:tcPr>
          <w:p w:rsidR="00945E4A" w:rsidRDefault="00FC68C8">
            <w:pPr>
              <w:ind w:right="5"/>
              <w:jc w:val="center"/>
            </w:pPr>
            <w:r>
              <w:rPr>
                <w:sz w:val="18"/>
              </w:rPr>
              <w:t>3=Average</w:t>
            </w:r>
          </w:p>
        </w:tc>
        <w:tc>
          <w:tcPr>
            <w:tcW w:w="1556" w:type="dxa"/>
            <w:gridSpan w:val="2"/>
            <w:tcBorders>
              <w:top w:val="single" w:sz="2" w:space="0" w:color="000000"/>
              <w:left w:val="single" w:sz="2" w:space="0" w:color="000000"/>
              <w:bottom w:val="single" w:sz="2" w:space="0" w:color="000000"/>
              <w:right w:val="single" w:sz="2" w:space="0" w:color="000000"/>
            </w:tcBorders>
          </w:tcPr>
          <w:p w:rsidR="00945E4A" w:rsidRDefault="00FC68C8">
            <w:pPr>
              <w:ind w:right="92"/>
              <w:jc w:val="center"/>
            </w:pPr>
            <w:r>
              <w:t>2=Fair</w:t>
            </w:r>
          </w:p>
        </w:tc>
        <w:tc>
          <w:tcPr>
            <w:tcW w:w="1950" w:type="dxa"/>
            <w:gridSpan w:val="3"/>
            <w:tcBorders>
              <w:top w:val="single" w:sz="2" w:space="0" w:color="000000"/>
              <w:left w:val="single" w:sz="2" w:space="0" w:color="000000"/>
              <w:bottom w:val="single" w:sz="2" w:space="0" w:color="000000"/>
              <w:right w:val="single" w:sz="2" w:space="0" w:color="000000"/>
            </w:tcBorders>
          </w:tcPr>
          <w:p w:rsidR="00945E4A" w:rsidRDefault="00FC68C8">
            <w:pPr>
              <w:ind w:right="80"/>
              <w:jc w:val="center"/>
            </w:pPr>
            <w:r>
              <w:rPr>
                <w:sz w:val="18"/>
              </w:rPr>
              <w:t>1=Poor</w:t>
            </w:r>
          </w:p>
        </w:tc>
      </w:tr>
      <w:tr w:rsidR="00945E4A">
        <w:trPr>
          <w:trHeight w:val="583"/>
        </w:trPr>
        <w:tc>
          <w:tcPr>
            <w:tcW w:w="4430" w:type="dxa"/>
            <w:gridSpan w:val="3"/>
            <w:tcBorders>
              <w:top w:val="single" w:sz="2" w:space="0" w:color="000000"/>
              <w:left w:val="single" w:sz="2" w:space="0" w:color="000000"/>
              <w:bottom w:val="single" w:sz="2" w:space="0" w:color="000000"/>
              <w:right w:val="single" w:sz="2" w:space="0" w:color="000000"/>
            </w:tcBorders>
            <w:vAlign w:val="bottom"/>
          </w:tcPr>
          <w:p w:rsidR="00945E4A" w:rsidRDefault="00FC68C8">
            <w:pPr>
              <w:ind w:right="16"/>
              <w:jc w:val="center"/>
            </w:pPr>
            <w:r>
              <w:rPr>
                <w:sz w:val="24"/>
              </w:rPr>
              <w:t>Rate each faculty member:</w:t>
            </w:r>
          </w:p>
        </w:tc>
        <w:tc>
          <w:tcPr>
            <w:tcW w:w="2236" w:type="dxa"/>
            <w:gridSpan w:val="2"/>
            <w:tcBorders>
              <w:top w:val="single" w:sz="2" w:space="0" w:color="000000"/>
              <w:left w:val="single" w:sz="2" w:space="0" w:color="000000"/>
              <w:bottom w:val="single" w:sz="2" w:space="0" w:color="000000"/>
              <w:right w:val="single" w:sz="2" w:space="0" w:color="000000"/>
            </w:tcBorders>
            <w:vAlign w:val="bottom"/>
          </w:tcPr>
          <w:p w:rsidR="00945E4A" w:rsidRDefault="00FC68C8">
            <w:pPr>
              <w:ind w:right="5"/>
              <w:jc w:val="center"/>
            </w:pPr>
            <w:r>
              <w:rPr>
                <w:sz w:val="20"/>
              </w:rPr>
              <w:t>Quality and Overall</w:t>
            </w:r>
          </w:p>
          <w:p w:rsidR="00945E4A" w:rsidRDefault="00FC68C8">
            <w:pPr>
              <w:ind w:left="33"/>
              <w:jc w:val="center"/>
            </w:pPr>
            <w:r>
              <w:rPr>
                <w:sz w:val="18"/>
              </w:rPr>
              <w:t>Usefulness of Presentation</w:t>
            </w:r>
          </w:p>
        </w:tc>
        <w:tc>
          <w:tcPr>
            <w:tcW w:w="1556" w:type="dxa"/>
            <w:gridSpan w:val="2"/>
            <w:tcBorders>
              <w:top w:val="single" w:sz="2" w:space="0" w:color="000000"/>
              <w:left w:val="single" w:sz="2" w:space="0" w:color="000000"/>
              <w:bottom w:val="single" w:sz="2" w:space="0" w:color="000000"/>
              <w:right w:val="single" w:sz="2" w:space="0" w:color="000000"/>
            </w:tcBorders>
          </w:tcPr>
          <w:p w:rsidR="00945E4A" w:rsidRDefault="00FC68C8">
            <w:pPr>
              <w:ind w:right="-1"/>
              <w:jc w:val="center"/>
            </w:pPr>
            <w:r>
              <w:rPr>
                <w:sz w:val="18"/>
              </w:rPr>
              <w:t>Knowledgeable and Well Prepared</w:t>
            </w:r>
          </w:p>
        </w:tc>
        <w:tc>
          <w:tcPr>
            <w:tcW w:w="1950" w:type="dxa"/>
            <w:gridSpan w:val="3"/>
            <w:tcBorders>
              <w:top w:val="single" w:sz="2" w:space="0" w:color="000000"/>
              <w:left w:val="single" w:sz="2" w:space="0" w:color="000000"/>
              <w:bottom w:val="single" w:sz="2" w:space="0" w:color="000000"/>
              <w:right w:val="single" w:sz="2" w:space="0" w:color="000000"/>
            </w:tcBorders>
          </w:tcPr>
          <w:p w:rsidR="00945E4A" w:rsidRDefault="00FC68C8">
            <w:pPr>
              <w:jc w:val="center"/>
            </w:pPr>
            <w:r>
              <w:rPr>
                <w:sz w:val="18"/>
              </w:rPr>
              <w:t>Responsive to Questions and Comments</w:t>
            </w:r>
          </w:p>
        </w:tc>
      </w:tr>
      <w:tr w:rsidR="00945E4A">
        <w:trPr>
          <w:trHeight w:val="675"/>
        </w:trPr>
        <w:tc>
          <w:tcPr>
            <w:tcW w:w="4430"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left="26"/>
            </w:pPr>
            <w:r>
              <w:rPr>
                <w:sz w:val="20"/>
              </w:rPr>
              <w:t>12. Chandra Gosh Ippen, PhD</w:t>
            </w:r>
          </w:p>
        </w:tc>
        <w:tc>
          <w:tcPr>
            <w:tcW w:w="2236"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1556"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left="170"/>
            </w:pPr>
            <w:r>
              <w:rPr>
                <w:sz w:val="50"/>
              </w:rPr>
              <w:t>5 4 3</w:t>
            </w:r>
          </w:p>
        </w:tc>
        <w:tc>
          <w:tcPr>
            <w:tcW w:w="1950"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left="289"/>
            </w:pPr>
            <w:r>
              <w:rPr>
                <w:sz w:val="58"/>
              </w:rPr>
              <w:t>5 4 3 2</w:t>
            </w:r>
          </w:p>
        </w:tc>
      </w:tr>
      <w:tr w:rsidR="00945E4A">
        <w:trPr>
          <w:trHeight w:val="763"/>
        </w:trPr>
        <w:tc>
          <w:tcPr>
            <w:tcW w:w="4430"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left="31"/>
            </w:pPr>
            <w:r>
              <w:rPr>
                <w:sz w:val="20"/>
              </w:rPr>
              <w:t>13. Markita Mays, LCSW</w:t>
            </w:r>
          </w:p>
        </w:tc>
        <w:tc>
          <w:tcPr>
            <w:tcW w:w="2236"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1556"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1950" w:type="dxa"/>
            <w:gridSpan w:val="3"/>
            <w:tcBorders>
              <w:top w:val="single" w:sz="2" w:space="0" w:color="000000"/>
              <w:left w:val="single" w:sz="2" w:space="0" w:color="000000"/>
              <w:bottom w:val="single" w:sz="2" w:space="0" w:color="000000"/>
              <w:right w:val="single" w:sz="2" w:space="0" w:color="000000"/>
            </w:tcBorders>
          </w:tcPr>
          <w:p w:rsidR="00945E4A" w:rsidRDefault="00945E4A"/>
        </w:tc>
      </w:tr>
      <w:tr w:rsidR="00945E4A">
        <w:trPr>
          <w:trHeight w:val="355"/>
        </w:trPr>
        <w:tc>
          <w:tcPr>
            <w:tcW w:w="5591" w:type="dxa"/>
            <w:gridSpan w:val="4"/>
            <w:tcBorders>
              <w:top w:val="single" w:sz="2" w:space="0" w:color="000000"/>
              <w:left w:val="single" w:sz="2" w:space="0" w:color="000000"/>
              <w:bottom w:val="single" w:sz="2" w:space="0" w:color="000000"/>
              <w:right w:val="single" w:sz="2" w:space="0" w:color="000000"/>
            </w:tcBorders>
            <w:vAlign w:val="bottom"/>
          </w:tcPr>
          <w:p w:rsidR="00945E4A" w:rsidRDefault="00FC68C8">
            <w:pPr>
              <w:ind w:left="31"/>
            </w:pPr>
            <w:r>
              <w:rPr>
                <w:sz w:val="18"/>
              </w:rPr>
              <w:t>14. How conducive were the following aspects to the learning process.</w:t>
            </w:r>
          </w:p>
        </w:tc>
        <w:tc>
          <w:tcPr>
            <w:tcW w:w="1075" w:type="dxa"/>
            <w:tcBorders>
              <w:top w:val="single" w:sz="2" w:space="0" w:color="000000"/>
              <w:left w:val="single" w:sz="2" w:space="0" w:color="000000"/>
              <w:bottom w:val="single" w:sz="2" w:space="0" w:color="000000"/>
              <w:right w:val="single" w:sz="2" w:space="0" w:color="000000"/>
            </w:tcBorders>
          </w:tcPr>
          <w:p w:rsidR="00945E4A" w:rsidRDefault="00FC68C8">
            <w:pPr>
              <w:ind w:left="84"/>
            </w:pPr>
            <w:r>
              <w:rPr>
                <w:sz w:val="18"/>
              </w:rPr>
              <w:t xml:space="preserve">5=Excellent </w:t>
            </w:r>
          </w:p>
        </w:tc>
        <w:tc>
          <w:tcPr>
            <w:tcW w:w="769" w:type="dxa"/>
            <w:tcBorders>
              <w:top w:val="single" w:sz="2" w:space="0" w:color="000000"/>
              <w:left w:val="single" w:sz="2" w:space="0" w:color="000000"/>
              <w:bottom w:val="single" w:sz="2" w:space="0" w:color="000000"/>
              <w:right w:val="single" w:sz="2" w:space="0" w:color="000000"/>
            </w:tcBorders>
          </w:tcPr>
          <w:p w:rsidR="00945E4A" w:rsidRDefault="00FC68C8">
            <w:pPr>
              <w:ind w:left="60"/>
              <w:jc w:val="both"/>
            </w:pPr>
            <w:r>
              <w:rPr>
                <w:sz w:val="18"/>
              </w:rPr>
              <w:t xml:space="preserve">4=Good </w:t>
            </w:r>
          </w:p>
        </w:tc>
        <w:tc>
          <w:tcPr>
            <w:tcW w:w="787" w:type="dxa"/>
            <w:tcBorders>
              <w:top w:val="single" w:sz="2" w:space="0" w:color="000000"/>
              <w:left w:val="single" w:sz="2" w:space="0" w:color="000000"/>
              <w:bottom w:val="single" w:sz="2" w:space="0" w:color="000000"/>
              <w:right w:val="single" w:sz="2" w:space="0" w:color="000000"/>
            </w:tcBorders>
          </w:tcPr>
          <w:p w:rsidR="00945E4A" w:rsidRDefault="00FC68C8">
            <w:pPr>
              <w:ind w:left="-13" w:right="-25"/>
              <w:jc w:val="both"/>
            </w:pPr>
            <w:r>
              <w:rPr>
                <w:sz w:val="18"/>
              </w:rPr>
              <w:t>3=Average</w:t>
            </w:r>
          </w:p>
        </w:tc>
        <w:tc>
          <w:tcPr>
            <w:tcW w:w="961"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64"/>
              <w:jc w:val="center"/>
            </w:pPr>
            <w:r>
              <w:rPr>
                <w:sz w:val="20"/>
              </w:rPr>
              <w:t>2=Fair</w:t>
            </w:r>
          </w:p>
        </w:tc>
        <w:tc>
          <w:tcPr>
            <w:tcW w:w="989" w:type="dxa"/>
            <w:tcBorders>
              <w:top w:val="single" w:sz="2" w:space="0" w:color="000000"/>
              <w:left w:val="single" w:sz="2" w:space="0" w:color="000000"/>
              <w:bottom w:val="single" w:sz="2" w:space="0" w:color="000000"/>
              <w:right w:val="single" w:sz="2" w:space="0" w:color="000000"/>
            </w:tcBorders>
          </w:tcPr>
          <w:p w:rsidR="00945E4A" w:rsidRDefault="00FC68C8">
            <w:pPr>
              <w:jc w:val="center"/>
            </w:pPr>
            <w:r>
              <w:rPr>
                <w:sz w:val="18"/>
              </w:rPr>
              <w:t>1=Poor</w:t>
            </w:r>
          </w:p>
        </w:tc>
      </w:tr>
      <w:tr w:rsidR="00945E4A">
        <w:trPr>
          <w:trHeight w:val="269"/>
        </w:trPr>
        <w:tc>
          <w:tcPr>
            <w:tcW w:w="5591" w:type="dxa"/>
            <w:gridSpan w:val="4"/>
            <w:tcBorders>
              <w:top w:val="single" w:sz="2" w:space="0" w:color="000000"/>
              <w:left w:val="single" w:sz="2" w:space="0" w:color="000000"/>
              <w:bottom w:val="single" w:sz="2" w:space="0" w:color="000000"/>
              <w:right w:val="single" w:sz="2" w:space="0" w:color="000000"/>
            </w:tcBorders>
          </w:tcPr>
          <w:p w:rsidR="00945E4A" w:rsidRDefault="00FC68C8">
            <w:pPr>
              <w:ind w:left="1471"/>
            </w:pPr>
            <w:r>
              <w:rPr>
                <w:sz w:val="18"/>
              </w:rPr>
              <w:t>Physical Facilities</w:t>
            </w:r>
          </w:p>
        </w:tc>
        <w:tc>
          <w:tcPr>
            <w:tcW w:w="1075" w:type="dxa"/>
            <w:tcBorders>
              <w:top w:val="single" w:sz="2" w:space="0" w:color="000000"/>
              <w:left w:val="single" w:sz="2" w:space="0" w:color="000000"/>
              <w:bottom w:val="single" w:sz="2" w:space="0" w:color="000000"/>
              <w:right w:val="single" w:sz="2" w:space="0" w:color="000000"/>
            </w:tcBorders>
          </w:tcPr>
          <w:p w:rsidR="00945E4A" w:rsidRDefault="00945E4A"/>
        </w:tc>
        <w:tc>
          <w:tcPr>
            <w:tcW w:w="769" w:type="dxa"/>
            <w:tcBorders>
              <w:top w:val="single" w:sz="2" w:space="0" w:color="000000"/>
              <w:left w:val="single" w:sz="2" w:space="0" w:color="000000"/>
              <w:bottom w:val="single" w:sz="2" w:space="0" w:color="000000"/>
              <w:right w:val="single" w:sz="2" w:space="0" w:color="000000"/>
            </w:tcBorders>
          </w:tcPr>
          <w:p w:rsidR="00945E4A" w:rsidRDefault="00945E4A"/>
        </w:tc>
        <w:tc>
          <w:tcPr>
            <w:tcW w:w="787" w:type="dxa"/>
            <w:tcBorders>
              <w:top w:val="single" w:sz="2" w:space="0" w:color="000000"/>
              <w:left w:val="single" w:sz="2" w:space="0" w:color="000000"/>
              <w:bottom w:val="single" w:sz="2" w:space="0" w:color="000000"/>
              <w:right w:val="single" w:sz="2" w:space="0" w:color="000000"/>
            </w:tcBorders>
          </w:tcPr>
          <w:p w:rsidR="00945E4A" w:rsidRDefault="00945E4A"/>
        </w:tc>
        <w:tc>
          <w:tcPr>
            <w:tcW w:w="961"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989" w:type="dxa"/>
            <w:tcBorders>
              <w:top w:val="single" w:sz="2" w:space="0" w:color="000000"/>
              <w:left w:val="single" w:sz="2" w:space="0" w:color="000000"/>
              <w:bottom w:val="single" w:sz="2" w:space="0" w:color="000000"/>
              <w:right w:val="single" w:sz="2" w:space="0" w:color="000000"/>
            </w:tcBorders>
          </w:tcPr>
          <w:p w:rsidR="00945E4A" w:rsidRDefault="00945E4A"/>
        </w:tc>
      </w:tr>
      <w:tr w:rsidR="00945E4A">
        <w:trPr>
          <w:trHeight w:val="269"/>
        </w:trPr>
        <w:tc>
          <w:tcPr>
            <w:tcW w:w="5591" w:type="dxa"/>
            <w:gridSpan w:val="4"/>
            <w:tcBorders>
              <w:top w:val="single" w:sz="2" w:space="0" w:color="000000"/>
              <w:left w:val="single" w:sz="2" w:space="0" w:color="000000"/>
              <w:bottom w:val="single" w:sz="2" w:space="0" w:color="000000"/>
              <w:right w:val="single" w:sz="2" w:space="0" w:color="000000"/>
            </w:tcBorders>
          </w:tcPr>
          <w:p w:rsidR="00945E4A" w:rsidRDefault="00FC68C8">
            <w:pPr>
              <w:ind w:left="1466"/>
            </w:pPr>
            <w:r>
              <w:rPr>
                <w:sz w:val="20"/>
              </w:rPr>
              <w:t>Audiovisuals</w:t>
            </w:r>
          </w:p>
        </w:tc>
        <w:tc>
          <w:tcPr>
            <w:tcW w:w="1075" w:type="dxa"/>
            <w:tcBorders>
              <w:top w:val="single" w:sz="2" w:space="0" w:color="000000"/>
              <w:left w:val="single" w:sz="2" w:space="0" w:color="000000"/>
              <w:bottom w:val="single" w:sz="2" w:space="0" w:color="000000"/>
              <w:right w:val="single" w:sz="2" w:space="0" w:color="000000"/>
            </w:tcBorders>
          </w:tcPr>
          <w:p w:rsidR="00945E4A" w:rsidRDefault="00945E4A"/>
        </w:tc>
        <w:tc>
          <w:tcPr>
            <w:tcW w:w="769" w:type="dxa"/>
            <w:tcBorders>
              <w:top w:val="single" w:sz="2" w:space="0" w:color="000000"/>
              <w:left w:val="single" w:sz="2" w:space="0" w:color="000000"/>
              <w:bottom w:val="single" w:sz="2" w:space="0" w:color="000000"/>
              <w:right w:val="single" w:sz="2" w:space="0" w:color="000000"/>
            </w:tcBorders>
          </w:tcPr>
          <w:p w:rsidR="00945E4A" w:rsidRDefault="00945E4A"/>
        </w:tc>
        <w:tc>
          <w:tcPr>
            <w:tcW w:w="787" w:type="dxa"/>
            <w:tcBorders>
              <w:top w:val="single" w:sz="2" w:space="0" w:color="000000"/>
              <w:left w:val="single" w:sz="2" w:space="0" w:color="000000"/>
              <w:bottom w:val="single" w:sz="2" w:space="0" w:color="000000"/>
              <w:right w:val="single" w:sz="2" w:space="0" w:color="000000"/>
            </w:tcBorders>
          </w:tcPr>
          <w:p w:rsidR="00945E4A" w:rsidRDefault="00945E4A"/>
        </w:tc>
        <w:tc>
          <w:tcPr>
            <w:tcW w:w="961"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989" w:type="dxa"/>
            <w:tcBorders>
              <w:top w:val="single" w:sz="2" w:space="0" w:color="000000"/>
              <w:left w:val="single" w:sz="2" w:space="0" w:color="000000"/>
              <w:bottom w:val="single" w:sz="2" w:space="0" w:color="000000"/>
              <w:right w:val="single" w:sz="2" w:space="0" w:color="000000"/>
            </w:tcBorders>
          </w:tcPr>
          <w:p w:rsidR="00945E4A" w:rsidRDefault="00945E4A"/>
        </w:tc>
      </w:tr>
      <w:tr w:rsidR="00945E4A">
        <w:trPr>
          <w:trHeight w:val="269"/>
        </w:trPr>
        <w:tc>
          <w:tcPr>
            <w:tcW w:w="5591" w:type="dxa"/>
            <w:gridSpan w:val="4"/>
            <w:tcBorders>
              <w:top w:val="single" w:sz="2" w:space="0" w:color="000000"/>
              <w:left w:val="single" w:sz="2" w:space="0" w:color="000000"/>
              <w:bottom w:val="single" w:sz="2" w:space="0" w:color="000000"/>
              <w:right w:val="single" w:sz="2" w:space="0" w:color="000000"/>
            </w:tcBorders>
          </w:tcPr>
          <w:p w:rsidR="00945E4A" w:rsidRDefault="00FC68C8">
            <w:pPr>
              <w:ind w:left="1471"/>
            </w:pPr>
            <w:r>
              <w:rPr>
                <w:sz w:val="20"/>
              </w:rPr>
              <w:t>Interactive Activities</w:t>
            </w:r>
          </w:p>
        </w:tc>
        <w:tc>
          <w:tcPr>
            <w:tcW w:w="1075" w:type="dxa"/>
            <w:tcBorders>
              <w:top w:val="single" w:sz="2" w:space="0" w:color="000000"/>
              <w:left w:val="single" w:sz="2" w:space="0" w:color="000000"/>
              <w:bottom w:val="single" w:sz="2" w:space="0" w:color="000000"/>
              <w:right w:val="single" w:sz="2" w:space="0" w:color="000000"/>
            </w:tcBorders>
          </w:tcPr>
          <w:p w:rsidR="00945E4A" w:rsidRDefault="00945E4A"/>
        </w:tc>
        <w:tc>
          <w:tcPr>
            <w:tcW w:w="769" w:type="dxa"/>
            <w:tcBorders>
              <w:top w:val="single" w:sz="2" w:space="0" w:color="000000"/>
              <w:left w:val="single" w:sz="2" w:space="0" w:color="000000"/>
              <w:bottom w:val="single" w:sz="2" w:space="0" w:color="000000"/>
              <w:right w:val="single" w:sz="2" w:space="0" w:color="000000"/>
            </w:tcBorders>
          </w:tcPr>
          <w:p w:rsidR="00945E4A" w:rsidRDefault="00945E4A"/>
        </w:tc>
        <w:tc>
          <w:tcPr>
            <w:tcW w:w="787" w:type="dxa"/>
            <w:tcBorders>
              <w:top w:val="single" w:sz="2" w:space="0" w:color="000000"/>
              <w:left w:val="single" w:sz="2" w:space="0" w:color="000000"/>
              <w:bottom w:val="single" w:sz="2" w:space="0" w:color="000000"/>
              <w:right w:val="single" w:sz="2" w:space="0" w:color="000000"/>
            </w:tcBorders>
          </w:tcPr>
          <w:p w:rsidR="00945E4A" w:rsidRDefault="00945E4A"/>
        </w:tc>
        <w:tc>
          <w:tcPr>
            <w:tcW w:w="961"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989" w:type="dxa"/>
            <w:tcBorders>
              <w:top w:val="single" w:sz="2" w:space="0" w:color="000000"/>
              <w:left w:val="single" w:sz="2" w:space="0" w:color="000000"/>
              <w:bottom w:val="single" w:sz="2" w:space="0" w:color="000000"/>
              <w:right w:val="single" w:sz="2" w:space="0" w:color="000000"/>
            </w:tcBorders>
          </w:tcPr>
          <w:p w:rsidR="00945E4A" w:rsidRDefault="00945E4A"/>
        </w:tc>
      </w:tr>
      <w:tr w:rsidR="00945E4A">
        <w:trPr>
          <w:trHeight w:val="269"/>
        </w:trPr>
        <w:tc>
          <w:tcPr>
            <w:tcW w:w="5591" w:type="dxa"/>
            <w:gridSpan w:val="4"/>
            <w:tcBorders>
              <w:top w:val="single" w:sz="2" w:space="0" w:color="000000"/>
              <w:left w:val="single" w:sz="2" w:space="0" w:color="000000"/>
              <w:bottom w:val="single" w:sz="2" w:space="0" w:color="000000"/>
              <w:right w:val="single" w:sz="2" w:space="0" w:color="000000"/>
            </w:tcBorders>
          </w:tcPr>
          <w:p w:rsidR="00945E4A" w:rsidRDefault="00FC68C8">
            <w:pPr>
              <w:ind w:left="1471"/>
            </w:pPr>
            <w:r>
              <w:rPr>
                <w:sz w:val="20"/>
              </w:rPr>
              <w:t>Handouts</w:t>
            </w:r>
          </w:p>
        </w:tc>
        <w:tc>
          <w:tcPr>
            <w:tcW w:w="1075" w:type="dxa"/>
            <w:tcBorders>
              <w:top w:val="single" w:sz="2" w:space="0" w:color="000000"/>
              <w:left w:val="single" w:sz="2" w:space="0" w:color="000000"/>
              <w:bottom w:val="single" w:sz="2" w:space="0" w:color="000000"/>
              <w:right w:val="single" w:sz="2" w:space="0" w:color="000000"/>
            </w:tcBorders>
          </w:tcPr>
          <w:p w:rsidR="00945E4A" w:rsidRDefault="00945E4A"/>
        </w:tc>
        <w:tc>
          <w:tcPr>
            <w:tcW w:w="769" w:type="dxa"/>
            <w:tcBorders>
              <w:top w:val="single" w:sz="2" w:space="0" w:color="000000"/>
              <w:left w:val="single" w:sz="2" w:space="0" w:color="000000"/>
              <w:bottom w:val="single" w:sz="2" w:space="0" w:color="000000"/>
              <w:right w:val="single" w:sz="2" w:space="0" w:color="000000"/>
            </w:tcBorders>
          </w:tcPr>
          <w:p w:rsidR="00945E4A" w:rsidRDefault="00945E4A"/>
        </w:tc>
        <w:tc>
          <w:tcPr>
            <w:tcW w:w="787" w:type="dxa"/>
            <w:tcBorders>
              <w:top w:val="single" w:sz="2" w:space="0" w:color="000000"/>
              <w:left w:val="single" w:sz="2" w:space="0" w:color="000000"/>
              <w:bottom w:val="single" w:sz="2" w:space="0" w:color="000000"/>
              <w:right w:val="single" w:sz="2" w:space="0" w:color="000000"/>
            </w:tcBorders>
          </w:tcPr>
          <w:p w:rsidR="00945E4A" w:rsidRDefault="00945E4A"/>
        </w:tc>
        <w:tc>
          <w:tcPr>
            <w:tcW w:w="961"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989" w:type="dxa"/>
            <w:tcBorders>
              <w:top w:val="single" w:sz="2" w:space="0" w:color="000000"/>
              <w:left w:val="single" w:sz="2" w:space="0" w:color="000000"/>
              <w:bottom w:val="single" w:sz="2" w:space="0" w:color="000000"/>
              <w:right w:val="single" w:sz="2" w:space="0" w:color="000000"/>
            </w:tcBorders>
          </w:tcPr>
          <w:p w:rsidR="00945E4A" w:rsidRDefault="00945E4A"/>
        </w:tc>
      </w:tr>
      <w:tr w:rsidR="00945E4A">
        <w:trPr>
          <w:trHeight w:val="206"/>
        </w:trPr>
        <w:tc>
          <w:tcPr>
            <w:tcW w:w="10173" w:type="dxa"/>
            <w:gridSpan w:val="10"/>
            <w:tcBorders>
              <w:top w:val="single" w:sz="2" w:space="0" w:color="000000"/>
              <w:left w:val="single" w:sz="2" w:space="0" w:color="000000"/>
              <w:bottom w:val="single" w:sz="2" w:space="0" w:color="000000"/>
              <w:right w:val="single" w:sz="2" w:space="0" w:color="000000"/>
            </w:tcBorders>
          </w:tcPr>
          <w:p w:rsidR="00945E4A" w:rsidRDefault="00945E4A"/>
        </w:tc>
      </w:tr>
      <w:tr w:rsidR="00945E4A">
        <w:trPr>
          <w:trHeight w:val="434"/>
        </w:trPr>
        <w:tc>
          <w:tcPr>
            <w:tcW w:w="7436" w:type="dxa"/>
            <w:gridSpan w:val="6"/>
            <w:tcBorders>
              <w:top w:val="single" w:sz="2" w:space="0" w:color="000000"/>
              <w:left w:val="single" w:sz="2" w:space="0" w:color="000000"/>
              <w:bottom w:val="single" w:sz="2" w:space="0" w:color="000000"/>
              <w:right w:val="single" w:sz="2" w:space="0" w:color="000000"/>
            </w:tcBorders>
          </w:tcPr>
          <w:p w:rsidR="00945E4A" w:rsidRDefault="00FC68C8">
            <w:pPr>
              <w:tabs>
                <w:tab w:val="center" w:pos="2731"/>
              </w:tabs>
            </w:pPr>
            <w:r>
              <w:rPr>
                <w:sz w:val="20"/>
              </w:rPr>
              <w:t>15.</w:t>
            </w:r>
            <w:r>
              <w:rPr>
                <w:sz w:val="20"/>
              </w:rPr>
              <w:tab/>
              <w:t>Was an announcement made regarding conflict of interest?</w:t>
            </w:r>
          </w:p>
        </w:tc>
        <w:tc>
          <w:tcPr>
            <w:tcW w:w="1406" w:type="dxa"/>
            <w:gridSpan w:val="2"/>
            <w:tcBorders>
              <w:top w:val="single" w:sz="2" w:space="0" w:color="000000"/>
              <w:left w:val="single" w:sz="2" w:space="0" w:color="000000"/>
              <w:bottom w:val="single" w:sz="2" w:space="0" w:color="000000"/>
              <w:right w:val="single" w:sz="2" w:space="0" w:color="000000"/>
            </w:tcBorders>
          </w:tcPr>
          <w:p w:rsidR="00945E4A" w:rsidRDefault="00FC68C8">
            <w:pPr>
              <w:ind w:right="40"/>
              <w:jc w:val="center"/>
            </w:pPr>
            <w:r>
              <w:rPr>
                <w:sz w:val="18"/>
              </w:rPr>
              <w:t>Yes</w:t>
            </w:r>
          </w:p>
        </w:tc>
        <w:tc>
          <w:tcPr>
            <w:tcW w:w="1331" w:type="dxa"/>
            <w:gridSpan w:val="2"/>
            <w:tcBorders>
              <w:top w:val="single" w:sz="2" w:space="0" w:color="000000"/>
              <w:left w:val="single" w:sz="2" w:space="0" w:color="000000"/>
              <w:bottom w:val="single" w:sz="2" w:space="0" w:color="000000"/>
              <w:right w:val="single" w:sz="2" w:space="0" w:color="000000"/>
            </w:tcBorders>
          </w:tcPr>
          <w:p w:rsidR="00945E4A" w:rsidRDefault="00945E4A"/>
        </w:tc>
      </w:tr>
      <w:tr w:rsidR="00945E4A">
        <w:trPr>
          <w:trHeight w:val="430"/>
        </w:trPr>
        <w:tc>
          <w:tcPr>
            <w:tcW w:w="7436" w:type="dxa"/>
            <w:gridSpan w:val="6"/>
            <w:tcBorders>
              <w:top w:val="single" w:sz="2" w:space="0" w:color="000000"/>
              <w:left w:val="single" w:sz="2" w:space="0" w:color="000000"/>
              <w:bottom w:val="single" w:sz="2" w:space="0" w:color="000000"/>
              <w:right w:val="single" w:sz="2" w:space="0" w:color="000000"/>
            </w:tcBorders>
          </w:tcPr>
          <w:p w:rsidR="00945E4A" w:rsidRDefault="00FC68C8">
            <w:pPr>
              <w:tabs>
                <w:tab w:val="center" w:pos="2834"/>
              </w:tabs>
            </w:pPr>
            <w:r>
              <w:rPr>
                <w:sz w:val="18"/>
              </w:rPr>
              <w:t>16.</w:t>
            </w:r>
            <w:r>
              <w:rPr>
                <w:sz w:val="18"/>
              </w:rPr>
              <w:tab/>
              <w:t>Was this program content presented in a non-biased manner?</w:t>
            </w:r>
          </w:p>
        </w:tc>
        <w:tc>
          <w:tcPr>
            <w:tcW w:w="1406"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8"/>
              <w:jc w:val="center"/>
            </w:pPr>
            <w:r>
              <w:rPr>
                <w:sz w:val="18"/>
              </w:rPr>
              <w:t>Yes</w:t>
            </w:r>
          </w:p>
        </w:tc>
        <w:tc>
          <w:tcPr>
            <w:tcW w:w="1331" w:type="dxa"/>
            <w:gridSpan w:val="2"/>
            <w:tcBorders>
              <w:top w:val="single" w:sz="2" w:space="0" w:color="000000"/>
              <w:left w:val="single" w:sz="2" w:space="0" w:color="000000"/>
              <w:bottom w:val="single" w:sz="2" w:space="0" w:color="000000"/>
              <w:right w:val="single" w:sz="2" w:space="0" w:color="000000"/>
            </w:tcBorders>
          </w:tcPr>
          <w:p w:rsidR="00945E4A" w:rsidRDefault="00945E4A"/>
        </w:tc>
      </w:tr>
      <w:tr w:rsidR="00945E4A">
        <w:trPr>
          <w:trHeight w:val="639"/>
        </w:trPr>
        <w:tc>
          <w:tcPr>
            <w:tcW w:w="10173" w:type="dxa"/>
            <w:gridSpan w:val="10"/>
            <w:tcBorders>
              <w:top w:val="single" w:sz="2" w:space="0" w:color="000000"/>
              <w:left w:val="single" w:sz="2" w:space="0" w:color="000000"/>
              <w:bottom w:val="single" w:sz="2" w:space="0" w:color="000000"/>
              <w:right w:val="single" w:sz="2" w:space="0" w:color="000000"/>
            </w:tcBorders>
          </w:tcPr>
          <w:p w:rsidR="00945E4A" w:rsidRDefault="00FC68C8">
            <w:pPr>
              <w:tabs>
                <w:tab w:val="center" w:pos="2296"/>
              </w:tabs>
            </w:pPr>
            <w:r>
              <w:rPr>
                <w:sz w:val="18"/>
              </w:rPr>
              <w:t>17.</w:t>
            </w:r>
            <w:r>
              <w:rPr>
                <w:sz w:val="18"/>
              </w:rPr>
              <w:tab/>
              <w:t>What did you like most about the CE activity?</w:t>
            </w:r>
          </w:p>
        </w:tc>
      </w:tr>
      <w:tr w:rsidR="00945E4A">
        <w:trPr>
          <w:trHeight w:val="643"/>
        </w:trPr>
        <w:tc>
          <w:tcPr>
            <w:tcW w:w="10173" w:type="dxa"/>
            <w:gridSpan w:val="10"/>
            <w:tcBorders>
              <w:top w:val="single" w:sz="2" w:space="0" w:color="000000"/>
              <w:left w:val="single" w:sz="2" w:space="0" w:color="000000"/>
              <w:bottom w:val="single" w:sz="2" w:space="0" w:color="000000"/>
              <w:right w:val="single" w:sz="2" w:space="0" w:color="000000"/>
            </w:tcBorders>
          </w:tcPr>
          <w:p w:rsidR="00945E4A" w:rsidRDefault="00FC68C8">
            <w:pPr>
              <w:tabs>
                <w:tab w:val="center" w:pos="3050"/>
              </w:tabs>
            </w:pPr>
            <w:r>
              <w:rPr>
                <w:sz w:val="18"/>
              </w:rPr>
              <w:t>18.</w:t>
            </w:r>
            <w:r>
              <w:rPr>
                <w:sz w:val="18"/>
              </w:rPr>
              <w:tab/>
              <w:t>What did you like least about the CE activity? (Please be specific)</w:t>
            </w:r>
          </w:p>
        </w:tc>
      </w:tr>
      <w:tr w:rsidR="00945E4A">
        <w:trPr>
          <w:trHeight w:val="643"/>
        </w:trPr>
        <w:tc>
          <w:tcPr>
            <w:tcW w:w="10173" w:type="dxa"/>
            <w:gridSpan w:val="10"/>
            <w:tcBorders>
              <w:top w:val="single" w:sz="2" w:space="0" w:color="000000"/>
              <w:left w:val="single" w:sz="2" w:space="0" w:color="000000"/>
              <w:bottom w:val="single" w:sz="2" w:space="0" w:color="000000"/>
              <w:right w:val="single" w:sz="2" w:space="0" w:color="000000"/>
            </w:tcBorders>
          </w:tcPr>
          <w:p w:rsidR="00945E4A" w:rsidRDefault="00FC68C8">
            <w:pPr>
              <w:ind w:left="35"/>
            </w:pPr>
            <w:r>
              <w:rPr>
                <w:sz w:val="20"/>
              </w:rPr>
              <w:t>19. Please make suggestions for future topics:</w:t>
            </w:r>
          </w:p>
        </w:tc>
      </w:tr>
    </w:tbl>
    <w:p w:rsidR="00945E4A" w:rsidRDefault="00FC68C8">
      <w:pPr>
        <w:spacing w:after="12" w:line="248" w:lineRule="auto"/>
        <w:ind w:left="19" w:right="581"/>
        <w:jc w:val="both"/>
      </w:pPr>
      <w:r>
        <w:rPr>
          <w:sz w:val="20"/>
        </w:rPr>
        <w:t>General Comments:</w:t>
      </w:r>
    </w:p>
    <w:p w:rsidR="00945E4A" w:rsidRDefault="00FC68C8">
      <w:pPr>
        <w:spacing w:after="703"/>
        <w:ind w:right="413"/>
        <w:jc w:val="right"/>
      </w:pPr>
      <w:r>
        <w:rPr>
          <w:sz w:val="24"/>
        </w:rPr>
        <w:t>Summit Evaluation. 032919</w:t>
      </w:r>
      <w:r>
        <w:rPr>
          <w:noProof/>
        </w:rPr>
        <w:drawing>
          <wp:inline distT="0" distB="0" distL="0" distR="0">
            <wp:extent cx="3048" cy="3049"/>
            <wp:effectExtent l="0" t="0" r="0" b="0"/>
            <wp:docPr id="66992" name="Picture 66992"/>
            <wp:cNvGraphicFramePr/>
            <a:graphic xmlns:a="http://schemas.openxmlformats.org/drawingml/2006/main">
              <a:graphicData uri="http://schemas.openxmlformats.org/drawingml/2006/picture">
                <pic:pic xmlns:pic="http://schemas.openxmlformats.org/drawingml/2006/picture">
                  <pic:nvPicPr>
                    <pic:cNvPr id="66992" name="Picture 66992"/>
                    <pic:cNvPicPr/>
                  </pic:nvPicPr>
                  <pic:blipFill>
                    <a:blip r:embed="rId153"/>
                    <a:stretch>
                      <a:fillRect/>
                    </a:stretch>
                  </pic:blipFill>
                  <pic:spPr>
                    <a:xfrm>
                      <a:off x="0" y="0"/>
                      <a:ext cx="3048" cy="3049"/>
                    </a:xfrm>
                    <a:prstGeom prst="rect">
                      <a:avLst/>
                    </a:prstGeom>
                  </pic:spPr>
                </pic:pic>
              </a:graphicData>
            </a:graphic>
          </wp:inline>
        </w:drawing>
      </w:r>
    </w:p>
    <w:p w:rsidR="00945E4A" w:rsidRDefault="00FC68C8">
      <w:pPr>
        <w:spacing w:after="4" w:line="251" w:lineRule="auto"/>
        <w:ind w:left="3485" w:right="398"/>
        <w:jc w:val="both"/>
      </w:pPr>
      <w:r>
        <w:t>University of Louisiana at Lafayette</w:t>
      </w:r>
    </w:p>
    <w:p w:rsidR="00945E4A" w:rsidRDefault="00FC68C8">
      <w:pPr>
        <w:spacing w:after="12" w:line="248" w:lineRule="auto"/>
        <w:ind w:left="2947" w:right="581"/>
        <w:jc w:val="both"/>
      </w:pPr>
      <w:r>
        <w:rPr>
          <w:sz w:val="20"/>
        </w:rPr>
        <w:t>College of Nursing and Allied Health Professions</w:t>
      </w:r>
    </w:p>
    <w:p w:rsidR="00945E4A" w:rsidRDefault="00FC68C8">
      <w:pPr>
        <w:spacing w:after="471" w:line="262" w:lineRule="auto"/>
        <w:ind w:left="3315" w:right="3017" w:hanging="10"/>
        <w:jc w:val="center"/>
      </w:pPr>
      <w:r>
        <w:t>Continuing Nursing Education Evaluation Form</w:t>
      </w:r>
    </w:p>
    <w:p w:rsidR="00945E4A" w:rsidRDefault="00FC68C8">
      <w:pPr>
        <w:spacing w:after="0"/>
        <w:ind w:left="2612" w:hanging="10"/>
      </w:pPr>
      <w:r>
        <w:rPr>
          <w:sz w:val="26"/>
        </w:rPr>
        <w:t>ACE SUMMIT: Promoting a Culture of CARE</w:t>
      </w:r>
    </w:p>
    <w:p w:rsidR="00945E4A" w:rsidRDefault="00FC68C8">
      <w:pPr>
        <w:spacing w:after="247"/>
        <w:ind w:left="2568" w:hanging="10"/>
      </w:pPr>
      <w:r>
        <w:rPr>
          <w:sz w:val="26"/>
        </w:rPr>
        <w:t>(Collaboration, Advocacy, Research, Education)</w:t>
      </w:r>
    </w:p>
    <w:p w:rsidR="00945E4A" w:rsidRDefault="00FC68C8">
      <w:pPr>
        <w:spacing w:after="0"/>
        <w:ind w:left="4786" w:right="3005" w:hanging="10"/>
      </w:pPr>
      <w:r>
        <w:rPr>
          <w:sz w:val="26"/>
        </w:rPr>
        <w:t>Date</w:t>
      </w:r>
    </w:p>
    <w:p w:rsidR="00945E4A" w:rsidRDefault="00FC68C8">
      <w:pPr>
        <w:spacing w:after="109" w:line="248" w:lineRule="auto"/>
        <w:ind w:left="4224" w:right="47" w:firstLine="4"/>
        <w:jc w:val="both"/>
      </w:pPr>
      <w:r>
        <w:rPr>
          <w:noProof/>
        </w:rPr>
        <w:drawing>
          <wp:anchor distT="0" distB="0" distL="114300" distR="114300" simplePos="0" relativeHeight="251685888" behindDoc="0" locked="0" layoutInCell="1" allowOverlap="0">
            <wp:simplePos x="0" y="0"/>
            <wp:positionH relativeFrom="column">
              <wp:posOffset>3587496</wp:posOffset>
            </wp:positionH>
            <wp:positionV relativeFrom="paragraph">
              <wp:posOffset>-141849</wp:posOffset>
            </wp:positionV>
            <wp:extent cx="679704" cy="542709"/>
            <wp:effectExtent l="0" t="0" r="0" b="0"/>
            <wp:wrapSquare wrapText="bothSides"/>
            <wp:docPr id="67022" name="Picture 67022"/>
            <wp:cNvGraphicFramePr/>
            <a:graphic xmlns:a="http://schemas.openxmlformats.org/drawingml/2006/main">
              <a:graphicData uri="http://schemas.openxmlformats.org/drawingml/2006/picture">
                <pic:pic xmlns:pic="http://schemas.openxmlformats.org/drawingml/2006/picture">
                  <pic:nvPicPr>
                    <pic:cNvPr id="67022" name="Picture 67022"/>
                    <pic:cNvPicPr/>
                  </pic:nvPicPr>
                  <pic:blipFill>
                    <a:blip r:embed="rId154"/>
                    <a:stretch>
                      <a:fillRect/>
                    </a:stretch>
                  </pic:blipFill>
                  <pic:spPr>
                    <a:xfrm>
                      <a:off x="0" y="0"/>
                      <a:ext cx="679704" cy="542709"/>
                    </a:xfrm>
                    <a:prstGeom prst="rect">
                      <a:avLst/>
                    </a:prstGeom>
                  </pic:spPr>
                </pic:pic>
              </a:graphicData>
            </a:graphic>
          </wp:anchor>
        </w:drawing>
      </w:r>
      <w:r>
        <w:rPr>
          <w:sz w:val="24"/>
        </w:rPr>
        <w:t>March 29, 2019</w:t>
      </w:r>
    </w:p>
    <w:tbl>
      <w:tblPr>
        <w:tblStyle w:val="TableGrid"/>
        <w:tblW w:w="10178" w:type="dxa"/>
        <w:tblInd w:w="-35" w:type="dxa"/>
        <w:tblCellMar>
          <w:top w:w="10" w:type="dxa"/>
          <w:left w:w="9" w:type="dxa"/>
          <w:right w:w="15" w:type="dxa"/>
        </w:tblCellMar>
        <w:tblLook w:val="04A0" w:firstRow="1" w:lastRow="0" w:firstColumn="1" w:lastColumn="0" w:noHBand="0" w:noVBand="1"/>
      </w:tblPr>
      <w:tblGrid>
        <w:gridCol w:w="5398"/>
        <w:gridCol w:w="198"/>
        <w:gridCol w:w="1121"/>
        <w:gridCol w:w="495"/>
        <w:gridCol w:w="364"/>
        <w:gridCol w:w="329"/>
        <w:gridCol w:w="665"/>
        <w:gridCol w:w="176"/>
        <w:gridCol w:w="295"/>
        <w:gridCol w:w="334"/>
        <w:gridCol w:w="803"/>
      </w:tblGrid>
      <w:tr w:rsidR="00945E4A">
        <w:trPr>
          <w:trHeight w:val="466"/>
        </w:trPr>
        <w:tc>
          <w:tcPr>
            <w:tcW w:w="6718" w:type="dxa"/>
            <w:gridSpan w:val="3"/>
            <w:vMerge w:val="restart"/>
            <w:tcBorders>
              <w:top w:val="single" w:sz="2" w:space="0" w:color="000000"/>
              <w:left w:val="single" w:sz="2" w:space="0" w:color="000000"/>
              <w:bottom w:val="single" w:sz="2" w:space="0" w:color="000000"/>
              <w:right w:val="single" w:sz="2" w:space="0" w:color="000000"/>
            </w:tcBorders>
          </w:tcPr>
          <w:p w:rsidR="00945E4A" w:rsidRDefault="00FC68C8">
            <w:pPr>
              <w:ind w:right="14"/>
              <w:jc w:val="right"/>
            </w:pPr>
            <w:r>
              <w:rPr>
                <w:sz w:val="18"/>
              </w:rPr>
              <w:t>1. Rate the extent to which this CE activity met the following learning outcomes:</w:t>
            </w:r>
          </w:p>
          <w:p w:rsidR="00945E4A" w:rsidRDefault="00FC68C8">
            <w:pPr>
              <w:spacing w:after="20"/>
              <w:ind w:left="5119"/>
            </w:pPr>
            <w:r>
              <w:rPr>
                <w:noProof/>
              </w:rPr>
              <w:drawing>
                <wp:inline distT="0" distB="0" distL="0" distR="0">
                  <wp:extent cx="448056" cy="170740"/>
                  <wp:effectExtent l="0" t="0" r="0" b="0"/>
                  <wp:docPr id="66988" name="Picture 66988"/>
                  <wp:cNvGraphicFramePr/>
                  <a:graphic xmlns:a="http://schemas.openxmlformats.org/drawingml/2006/main">
                    <a:graphicData uri="http://schemas.openxmlformats.org/drawingml/2006/picture">
                      <pic:pic xmlns:pic="http://schemas.openxmlformats.org/drawingml/2006/picture">
                        <pic:nvPicPr>
                          <pic:cNvPr id="66988" name="Picture 66988"/>
                          <pic:cNvPicPr/>
                        </pic:nvPicPr>
                        <pic:blipFill>
                          <a:blip r:embed="rId155"/>
                          <a:stretch>
                            <a:fillRect/>
                          </a:stretch>
                        </pic:blipFill>
                        <pic:spPr>
                          <a:xfrm>
                            <a:off x="0" y="0"/>
                            <a:ext cx="448056" cy="170740"/>
                          </a:xfrm>
                          <a:prstGeom prst="rect">
                            <a:avLst/>
                          </a:prstGeom>
                        </pic:spPr>
                      </pic:pic>
                    </a:graphicData>
                  </a:graphic>
                </wp:inline>
              </w:drawing>
            </w:r>
          </w:p>
          <w:p w:rsidR="00945E4A" w:rsidRDefault="00FC68C8">
            <w:pPr>
              <w:numPr>
                <w:ilvl w:val="0"/>
                <w:numId w:val="12"/>
              </w:numPr>
              <w:spacing w:after="282"/>
              <w:ind w:left="740" w:hanging="274"/>
            </w:pPr>
            <w:r>
              <w:rPr>
                <w:sz w:val="18"/>
              </w:rPr>
              <w:t>Understand the impact of adverse childhood experiences (ACEs) in Louisiana</w:t>
            </w:r>
          </w:p>
          <w:p w:rsidR="00945E4A" w:rsidRDefault="00FC68C8">
            <w:pPr>
              <w:numPr>
                <w:ilvl w:val="0"/>
                <w:numId w:val="12"/>
              </w:numPr>
              <w:spacing w:after="270"/>
              <w:ind w:left="740" w:hanging="274"/>
            </w:pPr>
            <w:r>
              <w:rPr>
                <w:sz w:val="18"/>
              </w:rPr>
              <w:t>Describe the current status of efforts to educate professionals and communities</w:t>
            </w:r>
          </w:p>
          <w:p w:rsidR="00945E4A" w:rsidRDefault="00FC68C8">
            <w:pPr>
              <w:numPr>
                <w:ilvl w:val="0"/>
                <w:numId w:val="12"/>
              </w:numPr>
              <w:spacing w:line="249" w:lineRule="auto"/>
              <w:ind w:left="740" w:hanging="274"/>
            </w:pPr>
            <w:r>
              <w:rPr>
                <w:sz w:val="18"/>
              </w:rPr>
              <w:t xml:space="preserve">Identify opportunities for collaboration among established, emerging, and </w:t>
            </w:r>
            <w:r>
              <w:rPr>
                <w:noProof/>
              </w:rPr>
              <w:drawing>
                <wp:inline distT="0" distB="0" distL="0" distR="0">
                  <wp:extent cx="301752" cy="15245"/>
                  <wp:effectExtent l="0" t="0" r="0" b="0"/>
                  <wp:docPr id="66989" name="Picture 66989"/>
                  <wp:cNvGraphicFramePr/>
                  <a:graphic xmlns:a="http://schemas.openxmlformats.org/drawingml/2006/main">
                    <a:graphicData uri="http://schemas.openxmlformats.org/drawingml/2006/picture">
                      <pic:pic xmlns:pic="http://schemas.openxmlformats.org/drawingml/2006/picture">
                        <pic:nvPicPr>
                          <pic:cNvPr id="66989" name="Picture 66989"/>
                          <pic:cNvPicPr/>
                        </pic:nvPicPr>
                        <pic:blipFill>
                          <a:blip r:embed="rId156"/>
                          <a:stretch>
                            <a:fillRect/>
                          </a:stretch>
                        </pic:blipFill>
                        <pic:spPr>
                          <a:xfrm>
                            <a:off x="0" y="0"/>
                            <a:ext cx="301752" cy="15245"/>
                          </a:xfrm>
                          <a:prstGeom prst="rect">
                            <a:avLst/>
                          </a:prstGeom>
                        </pic:spPr>
                      </pic:pic>
                    </a:graphicData>
                  </a:graphic>
                </wp:inline>
              </w:drawing>
            </w:r>
            <w:r>
              <w:rPr>
                <w:sz w:val="18"/>
              </w:rPr>
              <w:t>future community-based efforts to build resilience and prevent child abuse and neglect</w:t>
            </w:r>
          </w:p>
          <w:p w:rsidR="00945E4A" w:rsidRDefault="00FC68C8">
            <w:pPr>
              <w:spacing w:after="14"/>
              <w:ind w:left="3790"/>
            </w:pPr>
            <w:r>
              <w:rPr>
                <w:noProof/>
              </w:rPr>
              <w:drawing>
                <wp:inline distT="0" distB="0" distL="0" distR="0">
                  <wp:extent cx="612648" cy="164642"/>
                  <wp:effectExtent l="0" t="0" r="0" b="0"/>
                  <wp:docPr id="142414" name="Picture 142414"/>
                  <wp:cNvGraphicFramePr/>
                  <a:graphic xmlns:a="http://schemas.openxmlformats.org/drawingml/2006/main">
                    <a:graphicData uri="http://schemas.openxmlformats.org/drawingml/2006/picture">
                      <pic:pic xmlns:pic="http://schemas.openxmlformats.org/drawingml/2006/picture">
                        <pic:nvPicPr>
                          <pic:cNvPr id="142414" name="Picture 142414"/>
                          <pic:cNvPicPr/>
                        </pic:nvPicPr>
                        <pic:blipFill>
                          <a:blip r:embed="rId157"/>
                          <a:stretch>
                            <a:fillRect/>
                          </a:stretch>
                        </pic:blipFill>
                        <pic:spPr>
                          <a:xfrm>
                            <a:off x="0" y="0"/>
                            <a:ext cx="612648" cy="164642"/>
                          </a:xfrm>
                          <a:prstGeom prst="rect">
                            <a:avLst/>
                          </a:prstGeom>
                        </pic:spPr>
                      </pic:pic>
                    </a:graphicData>
                  </a:graphic>
                </wp:inline>
              </w:drawing>
            </w:r>
          </w:p>
          <w:p w:rsidR="00945E4A" w:rsidRDefault="00FC68C8">
            <w:pPr>
              <w:numPr>
                <w:ilvl w:val="0"/>
                <w:numId w:val="12"/>
              </w:numPr>
              <w:ind w:left="740" w:hanging="274"/>
            </w:pPr>
            <w:r>
              <w:rPr>
                <w:noProof/>
              </w:rPr>
              <w:drawing>
                <wp:anchor distT="0" distB="0" distL="114300" distR="114300" simplePos="0" relativeHeight="251686912" behindDoc="0" locked="0" layoutInCell="1" allowOverlap="0">
                  <wp:simplePos x="0" y="0"/>
                  <wp:positionH relativeFrom="column">
                    <wp:posOffset>3792855</wp:posOffset>
                  </wp:positionH>
                  <wp:positionV relativeFrom="paragraph">
                    <wp:posOffset>103745</wp:posOffset>
                  </wp:positionV>
                  <wp:extent cx="463296" cy="173789"/>
                  <wp:effectExtent l="0" t="0" r="0" b="0"/>
                  <wp:wrapSquare wrapText="bothSides"/>
                  <wp:docPr id="66991" name="Picture 66991"/>
                  <wp:cNvGraphicFramePr/>
                  <a:graphic xmlns:a="http://schemas.openxmlformats.org/drawingml/2006/main">
                    <a:graphicData uri="http://schemas.openxmlformats.org/drawingml/2006/picture">
                      <pic:pic xmlns:pic="http://schemas.openxmlformats.org/drawingml/2006/picture">
                        <pic:nvPicPr>
                          <pic:cNvPr id="66991" name="Picture 66991"/>
                          <pic:cNvPicPr/>
                        </pic:nvPicPr>
                        <pic:blipFill>
                          <a:blip r:embed="rId158"/>
                          <a:stretch>
                            <a:fillRect/>
                          </a:stretch>
                        </pic:blipFill>
                        <pic:spPr>
                          <a:xfrm>
                            <a:off x="0" y="0"/>
                            <a:ext cx="463296" cy="173789"/>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column">
                    <wp:posOffset>2936367</wp:posOffset>
                  </wp:positionH>
                  <wp:positionV relativeFrom="paragraph">
                    <wp:posOffset>109843</wp:posOffset>
                  </wp:positionV>
                  <wp:extent cx="45720" cy="30489"/>
                  <wp:effectExtent l="0" t="0" r="0" b="0"/>
                  <wp:wrapSquare wrapText="bothSides"/>
                  <wp:docPr id="142416" name="Picture 142416"/>
                  <wp:cNvGraphicFramePr/>
                  <a:graphic xmlns:a="http://schemas.openxmlformats.org/drawingml/2006/main">
                    <a:graphicData uri="http://schemas.openxmlformats.org/drawingml/2006/picture">
                      <pic:pic xmlns:pic="http://schemas.openxmlformats.org/drawingml/2006/picture">
                        <pic:nvPicPr>
                          <pic:cNvPr id="142416" name="Picture 142416"/>
                          <pic:cNvPicPr/>
                        </pic:nvPicPr>
                        <pic:blipFill>
                          <a:blip r:embed="rId159"/>
                          <a:stretch>
                            <a:fillRect/>
                          </a:stretch>
                        </pic:blipFill>
                        <pic:spPr>
                          <a:xfrm>
                            <a:off x="0" y="0"/>
                            <a:ext cx="45720" cy="30489"/>
                          </a:xfrm>
                          <a:prstGeom prst="rect">
                            <a:avLst/>
                          </a:prstGeom>
                        </pic:spPr>
                      </pic:pic>
                    </a:graphicData>
                  </a:graphic>
                </wp:anchor>
              </w:drawing>
            </w:r>
            <w:r>
              <w:rPr>
                <w:sz w:val="18"/>
              </w:rPr>
              <w:t>Recognize evidence-based strategies to identify and intervene with children who have experienced trauma, abuse and neglect.</w:t>
            </w:r>
          </w:p>
        </w:tc>
        <w:tc>
          <w:tcPr>
            <w:tcW w:w="1188" w:type="dxa"/>
            <w:gridSpan w:val="3"/>
            <w:tcBorders>
              <w:top w:val="single" w:sz="2" w:space="0" w:color="000000"/>
              <w:left w:val="single" w:sz="2" w:space="0" w:color="000000"/>
              <w:bottom w:val="single" w:sz="2" w:space="0" w:color="000000"/>
              <w:right w:val="single" w:sz="2" w:space="0" w:color="000000"/>
            </w:tcBorders>
          </w:tcPr>
          <w:p w:rsidR="00945E4A" w:rsidRDefault="00FC68C8">
            <w:pPr>
              <w:ind w:left="46"/>
              <w:jc w:val="center"/>
            </w:pPr>
            <w:r>
              <w:rPr>
                <w:sz w:val="20"/>
              </w:rPr>
              <w:t>Met</w:t>
            </w:r>
          </w:p>
        </w:tc>
        <w:tc>
          <w:tcPr>
            <w:tcW w:w="1136" w:type="dxa"/>
            <w:gridSpan w:val="3"/>
            <w:tcBorders>
              <w:top w:val="single" w:sz="2" w:space="0" w:color="000000"/>
              <w:left w:val="single" w:sz="2" w:space="0" w:color="000000"/>
              <w:bottom w:val="single" w:sz="2" w:space="0" w:color="000000"/>
              <w:right w:val="single" w:sz="2" w:space="0" w:color="000000"/>
            </w:tcBorders>
          </w:tcPr>
          <w:p w:rsidR="00945E4A" w:rsidRDefault="00FC68C8">
            <w:pPr>
              <w:ind w:left="46"/>
              <w:jc w:val="both"/>
            </w:pPr>
            <w:r>
              <w:rPr>
                <w:sz w:val="20"/>
              </w:rPr>
              <w:t>Partially Met</w:t>
            </w:r>
          </w:p>
        </w:tc>
        <w:tc>
          <w:tcPr>
            <w:tcW w:w="1136"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488" w:right="139" w:hanging="254"/>
            </w:pPr>
            <w:r>
              <w:rPr>
                <w:sz w:val="18"/>
              </w:rPr>
              <w:t>Not Met c</w:t>
            </w:r>
          </w:p>
        </w:tc>
      </w:tr>
      <w:tr w:rsidR="00945E4A">
        <w:trPr>
          <w:trHeight w:val="469"/>
        </w:trPr>
        <w:tc>
          <w:tcPr>
            <w:tcW w:w="0" w:type="auto"/>
            <w:gridSpan w:val="3"/>
            <w:vMerge/>
            <w:tcBorders>
              <w:top w:val="nil"/>
              <w:left w:val="single" w:sz="2" w:space="0" w:color="000000"/>
              <w:bottom w:val="nil"/>
              <w:right w:val="single" w:sz="2" w:space="0" w:color="000000"/>
            </w:tcBorders>
          </w:tcPr>
          <w:p w:rsidR="00945E4A" w:rsidRDefault="00945E4A"/>
        </w:tc>
        <w:tc>
          <w:tcPr>
            <w:tcW w:w="1188" w:type="dxa"/>
            <w:gridSpan w:val="3"/>
            <w:tcBorders>
              <w:top w:val="single" w:sz="2" w:space="0" w:color="000000"/>
              <w:left w:val="single" w:sz="2" w:space="0" w:color="000000"/>
              <w:bottom w:val="single" w:sz="2" w:space="0" w:color="000000"/>
              <w:right w:val="single" w:sz="2" w:space="0" w:color="000000"/>
            </w:tcBorders>
          </w:tcPr>
          <w:p w:rsidR="00945E4A" w:rsidRDefault="00FC68C8">
            <w:r>
              <w:rPr>
                <w:noProof/>
              </w:rPr>
              <w:drawing>
                <wp:inline distT="0" distB="0" distL="0" distR="0">
                  <wp:extent cx="496824" cy="277452"/>
                  <wp:effectExtent l="0" t="0" r="0" b="0"/>
                  <wp:docPr id="65001" name="Picture 65001"/>
                  <wp:cNvGraphicFramePr/>
                  <a:graphic xmlns:a="http://schemas.openxmlformats.org/drawingml/2006/main">
                    <a:graphicData uri="http://schemas.openxmlformats.org/drawingml/2006/picture">
                      <pic:pic xmlns:pic="http://schemas.openxmlformats.org/drawingml/2006/picture">
                        <pic:nvPicPr>
                          <pic:cNvPr id="65001" name="Picture 65001"/>
                          <pic:cNvPicPr/>
                        </pic:nvPicPr>
                        <pic:blipFill>
                          <a:blip r:embed="rId160"/>
                          <a:stretch>
                            <a:fillRect/>
                          </a:stretch>
                        </pic:blipFill>
                        <pic:spPr>
                          <a:xfrm>
                            <a:off x="0" y="0"/>
                            <a:ext cx="496824" cy="277452"/>
                          </a:xfrm>
                          <a:prstGeom prst="rect">
                            <a:avLst/>
                          </a:prstGeom>
                        </pic:spPr>
                      </pic:pic>
                    </a:graphicData>
                  </a:graphic>
                </wp:inline>
              </w:drawing>
            </w:r>
          </w:p>
        </w:tc>
        <w:tc>
          <w:tcPr>
            <w:tcW w:w="1136" w:type="dxa"/>
            <w:gridSpan w:val="3"/>
            <w:tcBorders>
              <w:top w:val="single" w:sz="2" w:space="0" w:color="000000"/>
              <w:left w:val="single" w:sz="2" w:space="0" w:color="000000"/>
              <w:bottom w:val="single" w:sz="2" w:space="0" w:color="000000"/>
              <w:right w:val="single" w:sz="2" w:space="0" w:color="000000"/>
            </w:tcBorders>
          </w:tcPr>
          <w:p w:rsidR="00945E4A" w:rsidRDefault="00945E4A"/>
        </w:tc>
        <w:tc>
          <w:tcPr>
            <w:tcW w:w="1136" w:type="dxa"/>
            <w:gridSpan w:val="2"/>
            <w:tcBorders>
              <w:top w:val="single" w:sz="2" w:space="0" w:color="000000"/>
              <w:left w:val="single" w:sz="2" w:space="0" w:color="000000"/>
              <w:bottom w:val="single" w:sz="2" w:space="0" w:color="000000"/>
              <w:right w:val="single" w:sz="2" w:space="0" w:color="000000"/>
            </w:tcBorders>
          </w:tcPr>
          <w:p w:rsidR="00945E4A" w:rsidRDefault="00FC68C8">
            <w:pPr>
              <w:ind w:right="20"/>
              <w:jc w:val="center"/>
            </w:pPr>
            <w:r>
              <w:rPr>
                <w:sz w:val="30"/>
              </w:rPr>
              <w:t>c</w:t>
            </w:r>
          </w:p>
        </w:tc>
      </w:tr>
      <w:tr w:rsidR="00945E4A">
        <w:trPr>
          <w:trHeight w:val="461"/>
        </w:trPr>
        <w:tc>
          <w:tcPr>
            <w:tcW w:w="0" w:type="auto"/>
            <w:gridSpan w:val="3"/>
            <w:vMerge/>
            <w:tcBorders>
              <w:top w:val="nil"/>
              <w:left w:val="single" w:sz="2" w:space="0" w:color="000000"/>
              <w:bottom w:val="nil"/>
              <w:right w:val="single" w:sz="2" w:space="0" w:color="000000"/>
            </w:tcBorders>
          </w:tcPr>
          <w:p w:rsidR="00945E4A" w:rsidRDefault="00945E4A"/>
        </w:tc>
        <w:tc>
          <w:tcPr>
            <w:tcW w:w="1188" w:type="dxa"/>
            <w:gridSpan w:val="3"/>
            <w:tcBorders>
              <w:top w:val="single" w:sz="2" w:space="0" w:color="000000"/>
              <w:left w:val="single" w:sz="2" w:space="0" w:color="000000"/>
              <w:bottom w:val="single" w:sz="2" w:space="0" w:color="000000"/>
              <w:right w:val="single" w:sz="2" w:space="0" w:color="000000"/>
            </w:tcBorders>
          </w:tcPr>
          <w:p w:rsidR="00945E4A" w:rsidRDefault="00945E4A"/>
        </w:tc>
        <w:tc>
          <w:tcPr>
            <w:tcW w:w="1136" w:type="dxa"/>
            <w:gridSpan w:val="3"/>
            <w:tcBorders>
              <w:top w:val="single" w:sz="2" w:space="0" w:color="000000"/>
              <w:left w:val="single" w:sz="2" w:space="0" w:color="000000"/>
              <w:bottom w:val="single" w:sz="2" w:space="0" w:color="000000"/>
              <w:right w:val="single" w:sz="2" w:space="0" w:color="000000"/>
            </w:tcBorders>
          </w:tcPr>
          <w:p w:rsidR="00945E4A" w:rsidRDefault="00945E4A"/>
        </w:tc>
        <w:tc>
          <w:tcPr>
            <w:tcW w:w="1136" w:type="dxa"/>
            <w:gridSpan w:val="2"/>
            <w:tcBorders>
              <w:top w:val="single" w:sz="2" w:space="0" w:color="000000"/>
              <w:left w:val="single" w:sz="2" w:space="0" w:color="000000"/>
              <w:bottom w:val="single" w:sz="2" w:space="0" w:color="000000"/>
              <w:right w:val="single" w:sz="2" w:space="0" w:color="000000"/>
            </w:tcBorders>
          </w:tcPr>
          <w:p w:rsidR="00945E4A" w:rsidRDefault="00945E4A"/>
        </w:tc>
      </w:tr>
      <w:tr w:rsidR="00945E4A">
        <w:trPr>
          <w:trHeight w:val="674"/>
        </w:trPr>
        <w:tc>
          <w:tcPr>
            <w:tcW w:w="0" w:type="auto"/>
            <w:gridSpan w:val="3"/>
            <w:vMerge/>
            <w:tcBorders>
              <w:top w:val="nil"/>
              <w:left w:val="single" w:sz="2" w:space="0" w:color="000000"/>
              <w:bottom w:val="nil"/>
              <w:right w:val="single" w:sz="2" w:space="0" w:color="000000"/>
            </w:tcBorders>
          </w:tcPr>
          <w:p w:rsidR="00945E4A" w:rsidRDefault="00945E4A"/>
        </w:tc>
        <w:tc>
          <w:tcPr>
            <w:tcW w:w="1188" w:type="dxa"/>
            <w:gridSpan w:val="3"/>
            <w:tcBorders>
              <w:top w:val="single" w:sz="2" w:space="0" w:color="000000"/>
              <w:left w:val="single" w:sz="2" w:space="0" w:color="000000"/>
              <w:bottom w:val="single" w:sz="2" w:space="0" w:color="000000"/>
              <w:right w:val="single" w:sz="2" w:space="0" w:color="000000"/>
            </w:tcBorders>
          </w:tcPr>
          <w:p w:rsidR="00945E4A" w:rsidRDefault="00945E4A"/>
        </w:tc>
        <w:tc>
          <w:tcPr>
            <w:tcW w:w="1136" w:type="dxa"/>
            <w:gridSpan w:val="3"/>
            <w:tcBorders>
              <w:top w:val="single" w:sz="2" w:space="0" w:color="000000"/>
              <w:left w:val="single" w:sz="2" w:space="0" w:color="000000"/>
              <w:bottom w:val="single" w:sz="2" w:space="0" w:color="000000"/>
              <w:right w:val="single" w:sz="2" w:space="0" w:color="000000"/>
            </w:tcBorders>
          </w:tcPr>
          <w:p w:rsidR="00945E4A" w:rsidRDefault="00945E4A"/>
        </w:tc>
        <w:tc>
          <w:tcPr>
            <w:tcW w:w="1136" w:type="dxa"/>
            <w:gridSpan w:val="2"/>
            <w:tcBorders>
              <w:top w:val="single" w:sz="2" w:space="0" w:color="000000"/>
              <w:left w:val="single" w:sz="2" w:space="0" w:color="000000"/>
              <w:bottom w:val="single" w:sz="2" w:space="0" w:color="000000"/>
              <w:right w:val="single" w:sz="2" w:space="0" w:color="000000"/>
            </w:tcBorders>
          </w:tcPr>
          <w:p w:rsidR="00945E4A" w:rsidRDefault="00FC68C8">
            <w:pPr>
              <w:ind w:right="10"/>
              <w:jc w:val="center"/>
            </w:pPr>
            <w:r>
              <w:rPr>
                <w:sz w:val="34"/>
              </w:rPr>
              <w:t>c</w:t>
            </w:r>
          </w:p>
        </w:tc>
      </w:tr>
      <w:tr w:rsidR="00945E4A">
        <w:trPr>
          <w:trHeight w:val="538"/>
        </w:trPr>
        <w:tc>
          <w:tcPr>
            <w:tcW w:w="0" w:type="auto"/>
            <w:gridSpan w:val="3"/>
            <w:vMerge/>
            <w:tcBorders>
              <w:top w:val="nil"/>
              <w:left w:val="single" w:sz="2" w:space="0" w:color="000000"/>
              <w:bottom w:val="single" w:sz="2" w:space="0" w:color="000000"/>
              <w:right w:val="single" w:sz="2" w:space="0" w:color="000000"/>
            </w:tcBorders>
          </w:tcPr>
          <w:p w:rsidR="00945E4A" w:rsidRDefault="00945E4A"/>
        </w:tc>
        <w:tc>
          <w:tcPr>
            <w:tcW w:w="1188" w:type="dxa"/>
            <w:gridSpan w:val="3"/>
            <w:tcBorders>
              <w:top w:val="single" w:sz="2" w:space="0" w:color="000000"/>
              <w:left w:val="single" w:sz="2" w:space="0" w:color="000000"/>
              <w:bottom w:val="single" w:sz="2" w:space="0" w:color="000000"/>
              <w:right w:val="single" w:sz="2" w:space="0" w:color="000000"/>
            </w:tcBorders>
          </w:tcPr>
          <w:p w:rsidR="00945E4A" w:rsidRDefault="00945E4A"/>
        </w:tc>
        <w:tc>
          <w:tcPr>
            <w:tcW w:w="1136" w:type="dxa"/>
            <w:gridSpan w:val="3"/>
            <w:tcBorders>
              <w:top w:val="single" w:sz="2" w:space="0" w:color="000000"/>
              <w:left w:val="single" w:sz="2" w:space="0" w:color="000000"/>
              <w:bottom w:val="single" w:sz="2" w:space="0" w:color="000000"/>
              <w:right w:val="single" w:sz="2" w:space="0" w:color="000000"/>
            </w:tcBorders>
          </w:tcPr>
          <w:p w:rsidR="00945E4A" w:rsidRDefault="00945E4A"/>
        </w:tc>
        <w:tc>
          <w:tcPr>
            <w:tcW w:w="1136" w:type="dxa"/>
            <w:gridSpan w:val="2"/>
            <w:tcBorders>
              <w:top w:val="single" w:sz="2" w:space="0" w:color="000000"/>
              <w:left w:val="single" w:sz="2" w:space="0" w:color="000000"/>
              <w:bottom w:val="single" w:sz="2" w:space="0" w:color="000000"/>
              <w:right w:val="single" w:sz="2" w:space="0" w:color="000000"/>
            </w:tcBorders>
          </w:tcPr>
          <w:p w:rsidR="00945E4A" w:rsidRDefault="00FC68C8">
            <w:pPr>
              <w:ind w:right="10"/>
              <w:jc w:val="center"/>
            </w:pPr>
            <w:r>
              <w:rPr>
                <w:sz w:val="34"/>
              </w:rPr>
              <w:t>c</w:t>
            </w:r>
          </w:p>
        </w:tc>
      </w:tr>
      <w:tr w:rsidR="00945E4A">
        <w:trPr>
          <w:trHeight w:val="624"/>
        </w:trPr>
        <w:tc>
          <w:tcPr>
            <w:tcW w:w="5399" w:type="dxa"/>
            <w:tcBorders>
              <w:top w:val="single" w:sz="2" w:space="0" w:color="000000"/>
              <w:left w:val="single" w:sz="2" w:space="0" w:color="000000"/>
              <w:bottom w:val="single" w:sz="2" w:space="0" w:color="000000"/>
              <w:right w:val="single" w:sz="2" w:space="0" w:color="000000"/>
            </w:tcBorders>
          </w:tcPr>
          <w:p w:rsidR="00945E4A" w:rsidRDefault="00FC68C8">
            <w:pPr>
              <w:ind w:left="103"/>
            </w:pPr>
            <w:r>
              <w:rPr>
                <w:sz w:val="18"/>
              </w:rPr>
              <w:t>2. The overall level of content presented was:</w:t>
            </w:r>
          </w:p>
        </w:tc>
        <w:tc>
          <w:tcPr>
            <w:tcW w:w="1814" w:type="dxa"/>
            <w:gridSpan w:val="3"/>
            <w:tcBorders>
              <w:top w:val="single" w:sz="2" w:space="0" w:color="000000"/>
              <w:left w:val="single" w:sz="2" w:space="0" w:color="000000"/>
              <w:bottom w:val="single" w:sz="2" w:space="0" w:color="000000"/>
              <w:right w:val="single" w:sz="2" w:space="0" w:color="000000"/>
            </w:tcBorders>
          </w:tcPr>
          <w:p w:rsidR="00945E4A" w:rsidRDefault="00FC68C8">
            <w:pPr>
              <w:ind w:left="97"/>
              <w:jc w:val="center"/>
            </w:pPr>
            <w:r>
              <w:rPr>
                <w:sz w:val="18"/>
              </w:rPr>
              <w:t>Too Basic</w:t>
            </w:r>
          </w:p>
        </w:tc>
        <w:tc>
          <w:tcPr>
            <w:tcW w:w="1534" w:type="dxa"/>
            <w:gridSpan w:val="4"/>
            <w:tcBorders>
              <w:top w:val="single" w:sz="2" w:space="0" w:color="000000"/>
              <w:left w:val="single" w:sz="2" w:space="0" w:color="000000"/>
              <w:bottom w:val="single" w:sz="2" w:space="0" w:color="000000"/>
              <w:right w:val="single" w:sz="2" w:space="0" w:color="000000"/>
            </w:tcBorders>
          </w:tcPr>
          <w:p w:rsidR="00945E4A" w:rsidRDefault="00FC68C8">
            <w:pPr>
              <w:ind w:right="6"/>
              <w:jc w:val="center"/>
            </w:pPr>
            <w:r>
              <w:rPr>
                <w:sz w:val="20"/>
              </w:rPr>
              <w:t>Appropriate</w:t>
            </w:r>
          </w:p>
        </w:tc>
        <w:tc>
          <w:tcPr>
            <w:tcW w:w="1430"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left="101" w:right="110"/>
              <w:jc w:val="center"/>
            </w:pPr>
            <w:r>
              <w:rPr>
                <w:sz w:val="18"/>
              </w:rPr>
              <w:t>Too Advanced c</w:t>
            </w:r>
          </w:p>
        </w:tc>
      </w:tr>
      <w:tr w:rsidR="00945E4A">
        <w:trPr>
          <w:trHeight w:val="360"/>
        </w:trPr>
        <w:tc>
          <w:tcPr>
            <w:tcW w:w="5597" w:type="dxa"/>
            <w:gridSpan w:val="2"/>
            <w:tcBorders>
              <w:top w:val="single" w:sz="2" w:space="0" w:color="000000"/>
              <w:left w:val="single" w:sz="2" w:space="0" w:color="000000"/>
              <w:bottom w:val="single" w:sz="2" w:space="0" w:color="000000"/>
              <w:right w:val="single" w:sz="2" w:space="0" w:color="000000"/>
            </w:tcBorders>
            <w:vAlign w:val="bottom"/>
          </w:tcPr>
          <w:p w:rsidR="00945E4A" w:rsidRDefault="00FC68C8">
            <w:pPr>
              <w:ind w:left="17"/>
            </w:pPr>
            <w:r>
              <w:rPr>
                <w:sz w:val="18"/>
              </w:rPr>
              <w:t xml:space="preserve">How well did the activity help you achieve stated objectives? </w:t>
            </w:r>
            <w:r>
              <w:rPr>
                <w:noProof/>
              </w:rPr>
              <w:drawing>
                <wp:inline distT="0" distB="0" distL="0" distR="0">
                  <wp:extent cx="539496" cy="155495"/>
                  <wp:effectExtent l="0" t="0" r="0" b="0"/>
                  <wp:docPr id="65200" name="Picture 65200"/>
                  <wp:cNvGraphicFramePr/>
                  <a:graphic xmlns:a="http://schemas.openxmlformats.org/drawingml/2006/main">
                    <a:graphicData uri="http://schemas.openxmlformats.org/drawingml/2006/picture">
                      <pic:pic xmlns:pic="http://schemas.openxmlformats.org/drawingml/2006/picture">
                        <pic:nvPicPr>
                          <pic:cNvPr id="65200" name="Picture 65200"/>
                          <pic:cNvPicPr/>
                        </pic:nvPicPr>
                        <pic:blipFill>
                          <a:blip r:embed="rId161"/>
                          <a:stretch>
                            <a:fillRect/>
                          </a:stretch>
                        </pic:blipFill>
                        <pic:spPr>
                          <a:xfrm>
                            <a:off x="0" y="0"/>
                            <a:ext cx="539496" cy="155495"/>
                          </a:xfrm>
                          <a:prstGeom prst="rect">
                            <a:avLst/>
                          </a:prstGeom>
                        </pic:spPr>
                      </pic:pic>
                    </a:graphicData>
                  </a:graphic>
                </wp:inline>
              </w:drawing>
            </w:r>
          </w:p>
        </w:tc>
        <w:tc>
          <w:tcPr>
            <w:tcW w:w="1121" w:type="dxa"/>
            <w:tcBorders>
              <w:top w:val="single" w:sz="2" w:space="0" w:color="000000"/>
              <w:left w:val="single" w:sz="2" w:space="0" w:color="000000"/>
              <w:bottom w:val="single" w:sz="2" w:space="0" w:color="000000"/>
              <w:right w:val="single" w:sz="2" w:space="0" w:color="000000"/>
            </w:tcBorders>
            <w:vAlign w:val="bottom"/>
          </w:tcPr>
          <w:p w:rsidR="00945E4A" w:rsidRDefault="00FC68C8">
            <w:pPr>
              <w:ind w:left="79"/>
            </w:pPr>
            <w:r>
              <w:rPr>
                <w:sz w:val="18"/>
              </w:rPr>
              <w:t xml:space="preserve">5=ExceIlent </w:t>
            </w:r>
          </w:p>
        </w:tc>
        <w:tc>
          <w:tcPr>
            <w:tcW w:w="859" w:type="dxa"/>
            <w:gridSpan w:val="2"/>
            <w:tcBorders>
              <w:top w:val="single" w:sz="2" w:space="0" w:color="000000"/>
              <w:left w:val="single" w:sz="2" w:space="0" w:color="000000"/>
              <w:bottom w:val="single" w:sz="2" w:space="0" w:color="000000"/>
              <w:right w:val="single" w:sz="2" w:space="0" w:color="000000"/>
            </w:tcBorders>
            <w:vAlign w:val="bottom"/>
          </w:tcPr>
          <w:p w:rsidR="00945E4A" w:rsidRDefault="00FC68C8">
            <w:pPr>
              <w:ind w:left="91"/>
            </w:pPr>
            <w:r>
              <w:rPr>
                <w:sz w:val="18"/>
              </w:rPr>
              <w:t xml:space="preserve">4=Good </w:t>
            </w:r>
          </w:p>
        </w:tc>
        <w:tc>
          <w:tcPr>
            <w:tcW w:w="994" w:type="dxa"/>
            <w:gridSpan w:val="2"/>
            <w:tcBorders>
              <w:top w:val="single" w:sz="2" w:space="0" w:color="000000"/>
              <w:left w:val="single" w:sz="2" w:space="0" w:color="000000"/>
              <w:bottom w:val="single" w:sz="2" w:space="0" w:color="000000"/>
              <w:right w:val="single" w:sz="2" w:space="0" w:color="000000"/>
            </w:tcBorders>
            <w:vAlign w:val="bottom"/>
          </w:tcPr>
          <w:p w:rsidR="00945E4A" w:rsidRDefault="00FC68C8">
            <w:pPr>
              <w:ind w:left="68"/>
            </w:pPr>
            <w:r>
              <w:rPr>
                <w:sz w:val="18"/>
              </w:rPr>
              <w:t>3=Average</w:t>
            </w:r>
          </w:p>
        </w:tc>
        <w:tc>
          <w:tcPr>
            <w:tcW w:w="805" w:type="dxa"/>
            <w:gridSpan w:val="3"/>
            <w:tcBorders>
              <w:top w:val="single" w:sz="2" w:space="0" w:color="000000"/>
              <w:left w:val="single" w:sz="2" w:space="0" w:color="000000"/>
              <w:bottom w:val="single" w:sz="2" w:space="0" w:color="000000"/>
              <w:right w:val="single" w:sz="2" w:space="0" w:color="000000"/>
            </w:tcBorders>
            <w:vAlign w:val="bottom"/>
          </w:tcPr>
          <w:p w:rsidR="00945E4A" w:rsidRDefault="00FC68C8">
            <w:pPr>
              <w:ind w:left="130"/>
            </w:pPr>
            <w:r>
              <w:rPr>
                <w:sz w:val="20"/>
              </w:rPr>
              <w:t>2=Fair</w:t>
            </w:r>
          </w:p>
        </w:tc>
        <w:tc>
          <w:tcPr>
            <w:tcW w:w="803" w:type="dxa"/>
            <w:tcBorders>
              <w:top w:val="single" w:sz="2" w:space="0" w:color="000000"/>
              <w:left w:val="single" w:sz="2" w:space="0" w:color="000000"/>
              <w:bottom w:val="single" w:sz="2" w:space="0" w:color="000000"/>
              <w:right w:val="single" w:sz="2" w:space="0" w:color="000000"/>
            </w:tcBorders>
            <w:vAlign w:val="bottom"/>
          </w:tcPr>
          <w:p w:rsidR="00945E4A" w:rsidRDefault="00FC68C8">
            <w:pPr>
              <w:ind w:left="122"/>
            </w:pPr>
            <w:r>
              <w:rPr>
                <w:sz w:val="20"/>
              </w:rPr>
              <w:t>1=Poor</w:t>
            </w:r>
          </w:p>
        </w:tc>
      </w:tr>
      <w:tr w:rsidR="00945E4A">
        <w:trPr>
          <w:trHeight w:val="648"/>
        </w:trPr>
        <w:tc>
          <w:tcPr>
            <w:tcW w:w="5597"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934" w:hanging="826"/>
              <w:jc w:val="both"/>
            </w:pPr>
            <w:r>
              <w:rPr>
                <w:sz w:val="18"/>
              </w:rPr>
              <w:t xml:space="preserve">3. Describe the ACE Educator program and current statue of ACE education in Louisiana </w:t>
            </w:r>
            <w:r>
              <w:rPr>
                <w:noProof/>
              </w:rPr>
              <w:drawing>
                <wp:inline distT="0" distB="0" distL="0" distR="0">
                  <wp:extent cx="1255776" cy="265256"/>
                  <wp:effectExtent l="0" t="0" r="0" b="0"/>
                  <wp:docPr id="65923" name="Picture 65923"/>
                  <wp:cNvGraphicFramePr/>
                  <a:graphic xmlns:a="http://schemas.openxmlformats.org/drawingml/2006/main">
                    <a:graphicData uri="http://schemas.openxmlformats.org/drawingml/2006/picture">
                      <pic:pic xmlns:pic="http://schemas.openxmlformats.org/drawingml/2006/picture">
                        <pic:nvPicPr>
                          <pic:cNvPr id="65923" name="Picture 65923"/>
                          <pic:cNvPicPr/>
                        </pic:nvPicPr>
                        <pic:blipFill>
                          <a:blip r:embed="rId162"/>
                          <a:stretch>
                            <a:fillRect/>
                          </a:stretch>
                        </pic:blipFill>
                        <pic:spPr>
                          <a:xfrm>
                            <a:off x="0" y="0"/>
                            <a:ext cx="1255776" cy="265256"/>
                          </a:xfrm>
                          <a:prstGeom prst="rect">
                            <a:avLst/>
                          </a:prstGeom>
                        </pic:spPr>
                      </pic:pic>
                    </a:graphicData>
                  </a:graphic>
                </wp:inline>
              </w:drawing>
            </w:r>
          </w:p>
        </w:tc>
        <w:tc>
          <w:tcPr>
            <w:tcW w:w="1121"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right="50"/>
              <w:jc w:val="center"/>
            </w:pPr>
            <w:r>
              <w:t>5</w:t>
            </w:r>
          </w:p>
        </w:tc>
        <w:tc>
          <w:tcPr>
            <w:tcW w:w="859"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52"/>
              <w:jc w:val="center"/>
            </w:pPr>
            <w:r>
              <w:rPr>
                <w:sz w:val="18"/>
              </w:rPr>
              <w:t>4</w:t>
            </w:r>
          </w:p>
        </w:tc>
        <w:tc>
          <w:tcPr>
            <w:tcW w:w="994"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8"/>
              <w:jc w:val="center"/>
            </w:pPr>
            <w:r>
              <w:rPr>
                <w:sz w:val="20"/>
              </w:rPr>
              <w:t>3</w:t>
            </w:r>
          </w:p>
        </w:tc>
        <w:tc>
          <w:tcPr>
            <w:tcW w:w="805"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right="11"/>
              <w:jc w:val="center"/>
            </w:pPr>
            <w:r>
              <w:rPr>
                <w:sz w:val="18"/>
              </w:rPr>
              <w:t>2</w:t>
            </w:r>
          </w:p>
        </w:tc>
        <w:tc>
          <w:tcPr>
            <w:tcW w:w="803"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right="2"/>
              <w:jc w:val="center"/>
            </w:pPr>
            <w:r>
              <w:rPr>
                <w:sz w:val="24"/>
              </w:rPr>
              <w:t>1</w:t>
            </w:r>
          </w:p>
        </w:tc>
      </w:tr>
      <w:tr w:rsidR="00945E4A">
        <w:trPr>
          <w:trHeight w:val="753"/>
        </w:trPr>
        <w:tc>
          <w:tcPr>
            <w:tcW w:w="5597"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103"/>
            </w:pPr>
            <w:r>
              <w:rPr>
                <w:sz w:val="18"/>
              </w:rPr>
              <w:t>4. Describe at least 3 examples of how ACE education and advocacy has</w:t>
            </w:r>
          </w:p>
          <w:p w:rsidR="00945E4A" w:rsidRDefault="00FC68C8">
            <w:pPr>
              <w:spacing w:after="14"/>
              <w:ind w:left="1145"/>
            </w:pPr>
            <w:r>
              <w:rPr>
                <w:noProof/>
              </w:rPr>
              <w:drawing>
                <wp:inline distT="0" distB="0" distL="0" distR="0">
                  <wp:extent cx="298704" cy="9147"/>
                  <wp:effectExtent l="0" t="0" r="0" b="0"/>
                  <wp:docPr id="66387" name="Picture 66387"/>
                  <wp:cNvGraphicFramePr/>
                  <a:graphic xmlns:a="http://schemas.openxmlformats.org/drawingml/2006/main">
                    <a:graphicData uri="http://schemas.openxmlformats.org/drawingml/2006/picture">
                      <pic:pic xmlns:pic="http://schemas.openxmlformats.org/drawingml/2006/picture">
                        <pic:nvPicPr>
                          <pic:cNvPr id="66387" name="Picture 66387"/>
                          <pic:cNvPicPr/>
                        </pic:nvPicPr>
                        <pic:blipFill>
                          <a:blip r:embed="rId163"/>
                          <a:stretch>
                            <a:fillRect/>
                          </a:stretch>
                        </pic:blipFill>
                        <pic:spPr>
                          <a:xfrm>
                            <a:off x="0" y="0"/>
                            <a:ext cx="298704" cy="9147"/>
                          </a:xfrm>
                          <a:prstGeom prst="rect">
                            <a:avLst/>
                          </a:prstGeom>
                        </pic:spPr>
                      </pic:pic>
                    </a:graphicData>
                  </a:graphic>
                </wp:inline>
              </w:drawing>
            </w:r>
          </w:p>
          <w:p w:rsidR="00945E4A" w:rsidRDefault="00FC68C8">
            <w:pPr>
              <w:ind w:left="934"/>
            </w:pPr>
            <w:r>
              <w:rPr>
                <w:sz w:val="18"/>
              </w:rPr>
              <w:t>affected programs, systems, or communities in Louisiana</w:t>
            </w:r>
          </w:p>
        </w:tc>
        <w:tc>
          <w:tcPr>
            <w:tcW w:w="1121"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right="50"/>
              <w:jc w:val="center"/>
            </w:pPr>
            <w:r>
              <w:t>5</w:t>
            </w:r>
          </w:p>
        </w:tc>
        <w:tc>
          <w:tcPr>
            <w:tcW w:w="859"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52"/>
              <w:jc w:val="center"/>
            </w:pPr>
            <w:r>
              <w:rPr>
                <w:sz w:val="18"/>
              </w:rPr>
              <w:t>4</w:t>
            </w:r>
          </w:p>
        </w:tc>
        <w:tc>
          <w:tcPr>
            <w:tcW w:w="994"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13"/>
              <w:jc w:val="center"/>
            </w:pPr>
            <w:r>
              <w:t>3</w:t>
            </w:r>
          </w:p>
        </w:tc>
        <w:tc>
          <w:tcPr>
            <w:tcW w:w="805"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right="7"/>
              <w:jc w:val="center"/>
            </w:pPr>
            <w:r>
              <w:rPr>
                <w:sz w:val="18"/>
              </w:rPr>
              <w:t>2</w:t>
            </w:r>
          </w:p>
        </w:tc>
        <w:tc>
          <w:tcPr>
            <w:tcW w:w="803"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left="3"/>
              <w:jc w:val="center"/>
            </w:pPr>
            <w:r>
              <w:t>1</w:t>
            </w:r>
          </w:p>
        </w:tc>
      </w:tr>
      <w:tr w:rsidR="00945E4A">
        <w:trPr>
          <w:trHeight w:val="466"/>
        </w:trPr>
        <w:tc>
          <w:tcPr>
            <w:tcW w:w="5597"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938" w:hanging="830"/>
              <w:jc w:val="both"/>
            </w:pPr>
            <w:r>
              <w:rPr>
                <w:sz w:val="18"/>
              </w:rPr>
              <w:t>5. Recognize the role of stress hormone modulation in the development of lifelong health and illness.</w:t>
            </w:r>
          </w:p>
        </w:tc>
        <w:tc>
          <w:tcPr>
            <w:tcW w:w="1121"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right="50"/>
              <w:jc w:val="center"/>
            </w:pPr>
            <w:r>
              <w:t>5</w:t>
            </w:r>
          </w:p>
        </w:tc>
        <w:tc>
          <w:tcPr>
            <w:tcW w:w="859"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52"/>
              <w:jc w:val="center"/>
            </w:pPr>
            <w:r>
              <w:rPr>
                <w:sz w:val="18"/>
              </w:rPr>
              <w:t>4</w:t>
            </w:r>
          </w:p>
        </w:tc>
        <w:tc>
          <w:tcPr>
            <w:tcW w:w="994"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8"/>
              <w:jc w:val="center"/>
            </w:pPr>
            <w:r>
              <w:rPr>
                <w:sz w:val="20"/>
              </w:rPr>
              <w:t>3</w:t>
            </w:r>
          </w:p>
        </w:tc>
        <w:tc>
          <w:tcPr>
            <w:tcW w:w="805"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right="2"/>
              <w:jc w:val="center"/>
            </w:pPr>
            <w:r>
              <w:rPr>
                <w:sz w:val="18"/>
              </w:rPr>
              <w:t>2</w:t>
            </w:r>
          </w:p>
        </w:tc>
        <w:tc>
          <w:tcPr>
            <w:tcW w:w="803"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left="3"/>
              <w:jc w:val="center"/>
            </w:pPr>
            <w:r>
              <w:t>1</w:t>
            </w:r>
          </w:p>
        </w:tc>
      </w:tr>
      <w:tr w:rsidR="00945E4A">
        <w:trPr>
          <w:trHeight w:val="461"/>
        </w:trPr>
        <w:tc>
          <w:tcPr>
            <w:tcW w:w="5597"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929" w:hanging="912"/>
            </w:pPr>
            <w:r>
              <w:rPr>
                <w:sz w:val="18"/>
              </w:rPr>
              <w:t>6. Discuss the importance of health professionals in identification and treatment of toxic stress in children, adolescents and adults.</w:t>
            </w:r>
          </w:p>
        </w:tc>
        <w:tc>
          <w:tcPr>
            <w:tcW w:w="1121"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right="55"/>
              <w:jc w:val="center"/>
            </w:pPr>
            <w:r>
              <w:rPr>
                <w:sz w:val="20"/>
              </w:rPr>
              <w:t>5</w:t>
            </w:r>
          </w:p>
        </w:tc>
        <w:tc>
          <w:tcPr>
            <w:tcW w:w="859"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52"/>
              <w:jc w:val="center"/>
            </w:pPr>
            <w:r>
              <w:rPr>
                <w:sz w:val="18"/>
              </w:rPr>
              <w:t>4</w:t>
            </w:r>
          </w:p>
        </w:tc>
        <w:tc>
          <w:tcPr>
            <w:tcW w:w="994"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8"/>
              <w:jc w:val="center"/>
            </w:pPr>
            <w:r>
              <w:rPr>
                <w:sz w:val="20"/>
              </w:rPr>
              <w:t>3</w:t>
            </w:r>
          </w:p>
        </w:tc>
        <w:tc>
          <w:tcPr>
            <w:tcW w:w="805"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right="2"/>
              <w:jc w:val="center"/>
            </w:pPr>
            <w:r>
              <w:rPr>
                <w:sz w:val="18"/>
              </w:rPr>
              <w:t>2</w:t>
            </w:r>
          </w:p>
        </w:tc>
        <w:tc>
          <w:tcPr>
            <w:tcW w:w="803"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left="3"/>
              <w:jc w:val="center"/>
            </w:pPr>
            <w:r>
              <w:t>1</w:t>
            </w:r>
          </w:p>
        </w:tc>
      </w:tr>
      <w:tr w:rsidR="00945E4A">
        <w:trPr>
          <w:trHeight w:val="466"/>
        </w:trPr>
        <w:tc>
          <w:tcPr>
            <w:tcW w:w="5597"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17" w:right="46"/>
              <w:jc w:val="both"/>
            </w:pPr>
            <w:r>
              <w:rPr>
                <w:sz w:val="18"/>
              </w:rPr>
              <w:t>7, Recognize the importance of Trauma-Informed Care in building a healthy population</w:t>
            </w:r>
          </w:p>
        </w:tc>
        <w:tc>
          <w:tcPr>
            <w:tcW w:w="1121"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right="55"/>
              <w:jc w:val="center"/>
            </w:pPr>
            <w:r>
              <w:rPr>
                <w:sz w:val="20"/>
              </w:rPr>
              <w:t>5</w:t>
            </w:r>
          </w:p>
        </w:tc>
        <w:tc>
          <w:tcPr>
            <w:tcW w:w="859"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52"/>
              <w:jc w:val="center"/>
            </w:pPr>
            <w:r>
              <w:rPr>
                <w:sz w:val="18"/>
              </w:rPr>
              <w:t>4</w:t>
            </w:r>
          </w:p>
        </w:tc>
        <w:tc>
          <w:tcPr>
            <w:tcW w:w="994"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8"/>
              <w:jc w:val="center"/>
            </w:pPr>
            <w:r>
              <w:rPr>
                <w:sz w:val="20"/>
              </w:rPr>
              <w:t>3</w:t>
            </w:r>
          </w:p>
        </w:tc>
        <w:tc>
          <w:tcPr>
            <w:tcW w:w="805"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right="2"/>
              <w:jc w:val="center"/>
            </w:pPr>
            <w:r>
              <w:rPr>
                <w:sz w:val="18"/>
              </w:rPr>
              <w:t>2</w:t>
            </w:r>
          </w:p>
        </w:tc>
        <w:tc>
          <w:tcPr>
            <w:tcW w:w="803"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left="8"/>
              <w:jc w:val="center"/>
            </w:pPr>
            <w:r>
              <w:rPr>
                <w:sz w:val="24"/>
              </w:rPr>
              <w:t>1</w:t>
            </w:r>
          </w:p>
        </w:tc>
      </w:tr>
      <w:tr w:rsidR="00945E4A">
        <w:trPr>
          <w:trHeight w:val="677"/>
        </w:trPr>
        <w:tc>
          <w:tcPr>
            <w:tcW w:w="5597"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22" w:right="31" w:firstLine="43"/>
              <w:jc w:val="both"/>
            </w:pPr>
            <w:r>
              <w:rPr>
                <w:sz w:val="18"/>
              </w:rPr>
              <w:t>6. Describe opportunities and clinical approaches for identifying adversity in pediatric health and home visiting settings.</w:t>
            </w:r>
          </w:p>
        </w:tc>
        <w:tc>
          <w:tcPr>
            <w:tcW w:w="1121"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right="55"/>
              <w:jc w:val="center"/>
            </w:pPr>
            <w:r>
              <w:rPr>
                <w:sz w:val="20"/>
              </w:rPr>
              <w:t>5</w:t>
            </w:r>
          </w:p>
        </w:tc>
        <w:tc>
          <w:tcPr>
            <w:tcW w:w="859"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52"/>
              <w:jc w:val="center"/>
            </w:pPr>
            <w:r>
              <w:rPr>
                <w:sz w:val="18"/>
              </w:rPr>
              <w:t>4</w:t>
            </w:r>
          </w:p>
        </w:tc>
        <w:tc>
          <w:tcPr>
            <w:tcW w:w="994"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4"/>
              <w:jc w:val="center"/>
            </w:pPr>
            <w:r>
              <w:t>3</w:t>
            </w:r>
          </w:p>
        </w:tc>
        <w:tc>
          <w:tcPr>
            <w:tcW w:w="805"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right="2"/>
              <w:jc w:val="center"/>
            </w:pPr>
            <w:r>
              <w:rPr>
                <w:sz w:val="18"/>
              </w:rPr>
              <w:t>2</w:t>
            </w:r>
          </w:p>
        </w:tc>
        <w:tc>
          <w:tcPr>
            <w:tcW w:w="803"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left="8"/>
              <w:jc w:val="center"/>
            </w:pPr>
            <w:r>
              <w:rPr>
                <w:sz w:val="24"/>
              </w:rPr>
              <w:t>1</w:t>
            </w:r>
          </w:p>
        </w:tc>
      </w:tr>
      <w:tr w:rsidR="00945E4A">
        <w:trPr>
          <w:trHeight w:val="672"/>
        </w:trPr>
        <w:tc>
          <w:tcPr>
            <w:tcW w:w="5597"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22" w:firstLine="43"/>
              <w:jc w:val="both"/>
            </w:pPr>
            <w:r>
              <w:rPr>
                <w:sz w:val="18"/>
              </w:rPr>
              <w:t>7. Describe rates of identified adversity in Louisiana consultation programs in home visiting and pediatric primary care settings,</w:t>
            </w:r>
          </w:p>
        </w:tc>
        <w:tc>
          <w:tcPr>
            <w:tcW w:w="1121"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right="55"/>
              <w:jc w:val="center"/>
            </w:pPr>
            <w:r>
              <w:rPr>
                <w:sz w:val="20"/>
              </w:rPr>
              <w:t>5</w:t>
            </w:r>
          </w:p>
        </w:tc>
        <w:tc>
          <w:tcPr>
            <w:tcW w:w="859"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52"/>
              <w:jc w:val="center"/>
            </w:pPr>
            <w:r>
              <w:rPr>
                <w:sz w:val="18"/>
              </w:rPr>
              <w:t>4</w:t>
            </w:r>
          </w:p>
        </w:tc>
        <w:tc>
          <w:tcPr>
            <w:tcW w:w="994"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8"/>
              <w:jc w:val="center"/>
            </w:pPr>
            <w:r>
              <w:t>3</w:t>
            </w:r>
          </w:p>
        </w:tc>
        <w:tc>
          <w:tcPr>
            <w:tcW w:w="805"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right="2"/>
              <w:jc w:val="center"/>
            </w:pPr>
            <w:r>
              <w:rPr>
                <w:sz w:val="18"/>
              </w:rPr>
              <w:t>2</w:t>
            </w:r>
          </w:p>
        </w:tc>
        <w:tc>
          <w:tcPr>
            <w:tcW w:w="803"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left="8"/>
              <w:jc w:val="center"/>
            </w:pPr>
            <w:r>
              <w:rPr>
                <w:sz w:val="24"/>
              </w:rPr>
              <w:t>1</w:t>
            </w:r>
          </w:p>
        </w:tc>
      </w:tr>
      <w:tr w:rsidR="00945E4A">
        <w:trPr>
          <w:trHeight w:val="674"/>
        </w:trPr>
        <w:tc>
          <w:tcPr>
            <w:tcW w:w="5597"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17" w:firstLine="5"/>
              <w:jc w:val="both"/>
            </w:pPr>
            <w:r>
              <w:rPr>
                <w:sz w:val="18"/>
              </w:rPr>
              <w:t>8. Describe how implementing trauma services is not the same as implementing a trauma informed approach</w:t>
            </w:r>
          </w:p>
        </w:tc>
        <w:tc>
          <w:tcPr>
            <w:tcW w:w="1121"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right="55"/>
              <w:jc w:val="center"/>
            </w:pPr>
            <w:r>
              <w:rPr>
                <w:sz w:val="20"/>
              </w:rPr>
              <w:t>5</w:t>
            </w:r>
          </w:p>
        </w:tc>
        <w:tc>
          <w:tcPr>
            <w:tcW w:w="859"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52"/>
              <w:jc w:val="center"/>
            </w:pPr>
            <w:r>
              <w:rPr>
                <w:sz w:val="18"/>
              </w:rPr>
              <w:t>4</w:t>
            </w:r>
          </w:p>
        </w:tc>
        <w:tc>
          <w:tcPr>
            <w:tcW w:w="994"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4"/>
              <w:jc w:val="center"/>
            </w:pPr>
            <w:r>
              <w:t>3</w:t>
            </w:r>
          </w:p>
        </w:tc>
        <w:tc>
          <w:tcPr>
            <w:tcW w:w="805"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right="2"/>
              <w:jc w:val="center"/>
            </w:pPr>
            <w:r>
              <w:rPr>
                <w:sz w:val="18"/>
              </w:rPr>
              <w:t>2</w:t>
            </w:r>
          </w:p>
        </w:tc>
        <w:tc>
          <w:tcPr>
            <w:tcW w:w="803"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left="8"/>
              <w:jc w:val="center"/>
            </w:pPr>
            <w:r>
              <w:rPr>
                <w:sz w:val="20"/>
              </w:rPr>
              <w:t>1</w:t>
            </w:r>
          </w:p>
        </w:tc>
      </w:tr>
      <w:tr w:rsidR="00945E4A">
        <w:trPr>
          <w:trHeight w:val="677"/>
        </w:trPr>
        <w:tc>
          <w:tcPr>
            <w:tcW w:w="5597"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17"/>
            </w:pPr>
            <w:r>
              <w:rPr>
                <w:sz w:val="18"/>
              </w:rPr>
              <w:t>9. Describe a model for implementing trauma informed care in schools.</w:t>
            </w:r>
          </w:p>
        </w:tc>
        <w:tc>
          <w:tcPr>
            <w:tcW w:w="1121"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right="60"/>
              <w:jc w:val="center"/>
            </w:pPr>
            <w:r>
              <w:t>5</w:t>
            </w:r>
          </w:p>
        </w:tc>
        <w:tc>
          <w:tcPr>
            <w:tcW w:w="859"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52"/>
              <w:jc w:val="center"/>
            </w:pPr>
            <w:r>
              <w:rPr>
                <w:sz w:val="18"/>
              </w:rPr>
              <w:t>4</w:t>
            </w:r>
          </w:p>
        </w:tc>
        <w:tc>
          <w:tcPr>
            <w:tcW w:w="994"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4"/>
              <w:jc w:val="center"/>
            </w:pPr>
            <w:r>
              <w:t>3</w:t>
            </w:r>
          </w:p>
        </w:tc>
        <w:tc>
          <w:tcPr>
            <w:tcW w:w="805"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right="2"/>
              <w:jc w:val="center"/>
            </w:pPr>
            <w:r>
              <w:rPr>
                <w:sz w:val="18"/>
              </w:rPr>
              <w:t>2</w:t>
            </w:r>
          </w:p>
        </w:tc>
        <w:tc>
          <w:tcPr>
            <w:tcW w:w="803"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left="13"/>
              <w:jc w:val="center"/>
            </w:pPr>
            <w:r>
              <w:t>1</w:t>
            </w:r>
          </w:p>
        </w:tc>
      </w:tr>
      <w:tr w:rsidR="00945E4A">
        <w:trPr>
          <w:trHeight w:val="547"/>
        </w:trPr>
        <w:tc>
          <w:tcPr>
            <w:tcW w:w="5597" w:type="dxa"/>
            <w:gridSpan w:val="2"/>
            <w:tcBorders>
              <w:top w:val="single" w:sz="2" w:space="0" w:color="000000"/>
              <w:left w:val="single" w:sz="2" w:space="0" w:color="000000"/>
              <w:bottom w:val="single" w:sz="2" w:space="0" w:color="000000"/>
              <w:right w:val="single" w:sz="2" w:space="0" w:color="000000"/>
            </w:tcBorders>
          </w:tcPr>
          <w:p w:rsidR="00945E4A" w:rsidRDefault="00FC68C8">
            <w:pPr>
              <w:spacing w:after="3"/>
              <w:ind w:left="31"/>
            </w:pPr>
            <w:r>
              <w:rPr>
                <w:sz w:val="18"/>
              </w:rPr>
              <w:t>10, Attendees will be able to describe the impact of resiliency on Adverse</w:t>
            </w:r>
          </w:p>
          <w:p w:rsidR="00945E4A" w:rsidRDefault="00FC68C8">
            <w:pPr>
              <w:ind w:left="934"/>
            </w:pPr>
            <w:r>
              <w:rPr>
                <w:sz w:val="18"/>
              </w:rPr>
              <w:t>Childhood Experiences.</w:t>
            </w:r>
          </w:p>
        </w:tc>
        <w:tc>
          <w:tcPr>
            <w:tcW w:w="1121"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right="60"/>
              <w:jc w:val="center"/>
            </w:pPr>
            <w:r>
              <w:t>5</w:t>
            </w:r>
          </w:p>
        </w:tc>
        <w:tc>
          <w:tcPr>
            <w:tcW w:w="859"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52"/>
              <w:jc w:val="center"/>
            </w:pPr>
            <w:r>
              <w:rPr>
                <w:sz w:val="18"/>
              </w:rPr>
              <w:t>4</w:t>
            </w:r>
          </w:p>
        </w:tc>
        <w:tc>
          <w:tcPr>
            <w:tcW w:w="994"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ind w:right="8"/>
              <w:jc w:val="center"/>
            </w:pPr>
            <w:r>
              <w:t>3</w:t>
            </w:r>
          </w:p>
        </w:tc>
        <w:tc>
          <w:tcPr>
            <w:tcW w:w="805"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right="2"/>
              <w:jc w:val="center"/>
            </w:pPr>
            <w:r>
              <w:rPr>
                <w:sz w:val="18"/>
              </w:rPr>
              <w:t>2</w:t>
            </w:r>
          </w:p>
        </w:tc>
        <w:tc>
          <w:tcPr>
            <w:tcW w:w="803" w:type="dxa"/>
            <w:tcBorders>
              <w:top w:val="single" w:sz="2" w:space="0" w:color="000000"/>
              <w:left w:val="single" w:sz="2" w:space="0" w:color="000000"/>
              <w:bottom w:val="single" w:sz="2" w:space="0" w:color="000000"/>
              <w:right w:val="single" w:sz="2" w:space="0" w:color="000000"/>
            </w:tcBorders>
            <w:vAlign w:val="center"/>
          </w:tcPr>
          <w:p w:rsidR="00945E4A" w:rsidRDefault="00FC68C8">
            <w:pPr>
              <w:ind w:left="13"/>
              <w:jc w:val="center"/>
            </w:pPr>
            <w:r>
              <w:rPr>
                <w:sz w:val="26"/>
              </w:rPr>
              <w:t>1</w:t>
            </w:r>
          </w:p>
        </w:tc>
      </w:tr>
      <w:tr w:rsidR="00945E4A">
        <w:trPr>
          <w:trHeight w:val="567"/>
        </w:trPr>
        <w:tc>
          <w:tcPr>
            <w:tcW w:w="5597" w:type="dxa"/>
            <w:gridSpan w:val="2"/>
            <w:tcBorders>
              <w:top w:val="single" w:sz="2" w:space="0" w:color="000000"/>
              <w:left w:val="single" w:sz="2" w:space="0" w:color="000000"/>
              <w:bottom w:val="nil"/>
              <w:right w:val="single" w:sz="2" w:space="0" w:color="000000"/>
            </w:tcBorders>
          </w:tcPr>
          <w:p w:rsidR="00945E4A" w:rsidRDefault="00945E4A"/>
        </w:tc>
        <w:tc>
          <w:tcPr>
            <w:tcW w:w="1121" w:type="dxa"/>
            <w:tcBorders>
              <w:top w:val="single" w:sz="2" w:space="0" w:color="000000"/>
              <w:left w:val="single" w:sz="2" w:space="0" w:color="000000"/>
              <w:bottom w:val="nil"/>
              <w:right w:val="single" w:sz="2" w:space="0" w:color="000000"/>
            </w:tcBorders>
          </w:tcPr>
          <w:p w:rsidR="00945E4A" w:rsidRDefault="00945E4A"/>
        </w:tc>
        <w:tc>
          <w:tcPr>
            <w:tcW w:w="859" w:type="dxa"/>
            <w:gridSpan w:val="2"/>
            <w:tcBorders>
              <w:top w:val="single" w:sz="2" w:space="0" w:color="000000"/>
              <w:left w:val="single" w:sz="2" w:space="0" w:color="000000"/>
              <w:bottom w:val="nil"/>
              <w:right w:val="single" w:sz="2" w:space="0" w:color="000000"/>
            </w:tcBorders>
          </w:tcPr>
          <w:p w:rsidR="00945E4A" w:rsidRDefault="00945E4A"/>
        </w:tc>
        <w:tc>
          <w:tcPr>
            <w:tcW w:w="994" w:type="dxa"/>
            <w:gridSpan w:val="2"/>
            <w:tcBorders>
              <w:top w:val="single" w:sz="2" w:space="0" w:color="000000"/>
              <w:left w:val="single" w:sz="2" w:space="0" w:color="000000"/>
              <w:bottom w:val="nil"/>
              <w:right w:val="single" w:sz="2" w:space="0" w:color="000000"/>
            </w:tcBorders>
          </w:tcPr>
          <w:p w:rsidR="00945E4A" w:rsidRDefault="00945E4A"/>
        </w:tc>
        <w:tc>
          <w:tcPr>
            <w:tcW w:w="805" w:type="dxa"/>
            <w:gridSpan w:val="3"/>
            <w:tcBorders>
              <w:top w:val="single" w:sz="2" w:space="0" w:color="000000"/>
              <w:left w:val="single" w:sz="2" w:space="0" w:color="000000"/>
              <w:bottom w:val="nil"/>
              <w:right w:val="single" w:sz="2" w:space="0" w:color="000000"/>
            </w:tcBorders>
          </w:tcPr>
          <w:p w:rsidR="00945E4A" w:rsidRDefault="00945E4A"/>
        </w:tc>
        <w:tc>
          <w:tcPr>
            <w:tcW w:w="803" w:type="dxa"/>
            <w:tcBorders>
              <w:top w:val="single" w:sz="2" w:space="0" w:color="000000"/>
              <w:left w:val="single" w:sz="2" w:space="0" w:color="000000"/>
              <w:bottom w:val="nil"/>
              <w:right w:val="single" w:sz="2" w:space="0" w:color="000000"/>
            </w:tcBorders>
          </w:tcPr>
          <w:p w:rsidR="00945E4A" w:rsidRDefault="00945E4A"/>
        </w:tc>
      </w:tr>
    </w:tbl>
    <w:p w:rsidR="00945E4A" w:rsidRDefault="00FC68C8">
      <w:pPr>
        <w:spacing w:after="55" w:line="248" w:lineRule="auto"/>
        <w:ind w:left="6734" w:right="47" w:firstLine="4"/>
        <w:jc w:val="both"/>
      </w:pPr>
      <w:r>
        <w:rPr>
          <w:sz w:val="24"/>
        </w:rPr>
        <w:t>Summit Evaluation. 032919</w:t>
      </w:r>
    </w:p>
    <w:tbl>
      <w:tblPr>
        <w:tblStyle w:val="TableGrid"/>
        <w:tblW w:w="10164" w:type="dxa"/>
        <w:tblInd w:w="-7" w:type="dxa"/>
        <w:tblCellMar>
          <w:top w:w="72" w:type="dxa"/>
          <w:left w:w="22" w:type="dxa"/>
          <w:bottom w:w="10" w:type="dxa"/>
          <w:right w:w="22" w:type="dxa"/>
        </w:tblCellMar>
        <w:tblLook w:val="04A0" w:firstRow="1" w:lastRow="0" w:firstColumn="1" w:lastColumn="0" w:noHBand="0" w:noVBand="1"/>
      </w:tblPr>
      <w:tblGrid>
        <w:gridCol w:w="4699"/>
        <w:gridCol w:w="898"/>
        <w:gridCol w:w="1073"/>
        <w:gridCol w:w="899"/>
        <w:gridCol w:w="992"/>
        <w:gridCol w:w="793"/>
        <w:gridCol w:w="810"/>
      </w:tblGrid>
      <w:tr w:rsidR="00945E4A">
        <w:trPr>
          <w:trHeight w:val="550"/>
        </w:trPr>
        <w:tc>
          <w:tcPr>
            <w:tcW w:w="5597"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921" w:hanging="902"/>
              <w:jc w:val="both"/>
            </w:pPr>
            <w:r>
              <w:rPr>
                <w:sz w:val="18"/>
              </w:rPr>
              <w:t>I I Attendees will be able to describe components of resiliency and resiliency continuum of care,</w:t>
            </w:r>
          </w:p>
        </w:tc>
        <w:tc>
          <w:tcPr>
            <w:tcW w:w="1073" w:type="dxa"/>
            <w:tcBorders>
              <w:top w:val="single" w:sz="2" w:space="0" w:color="000000"/>
              <w:left w:val="single" w:sz="2" w:space="0" w:color="000000"/>
              <w:bottom w:val="single" w:sz="2" w:space="0" w:color="000000"/>
              <w:right w:val="single" w:sz="2" w:space="0" w:color="000000"/>
            </w:tcBorders>
          </w:tcPr>
          <w:p w:rsidR="00945E4A" w:rsidRDefault="00945E4A"/>
        </w:tc>
        <w:tc>
          <w:tcPr>
            <w:tcW w:w="899" w:type="dxa"/>
            <w:tcBorders>
              <w:top w:val="single" w:sz="2" w:space="0" w:color="000000"/>
              <w:left w:val="single" w:sz="2" w:space="0" w:color="000000"/>
              <w:bottom w:val="single" w:sz="2" w:space="0" w:color="000000"/>
              <w:right w:val="single" w:sz="2" w:space="0" w:color="000000"/>
            </w:tcBorders>
          </w:tcPr>
          <w:p w:rsidR="00945E4A" w:rsidRDefault="00945E4A"/>
        </w:tc>
        <w:tc>
          <w:tcPr>
            <w:tcW w:w="992" w:type="dxa"/>
            <w:tcBorders>
              <w:top w:val="single" w:sz="2" w:space="0" w:color="000000"/>
              <w:left w:val="single" w:sz="2" w:space="0" w:color="000000"/>
              <w:bottom w:val="single" w:sz="2" w:space="0" w:color="000000"/>
              <w:right w:val="single" w:sz="2" w:space="0" w:color="000000"/>
            </w:tcBorders>
          </w:tcPr>
          <w:p w:rsidR="00945E4A" w:rsidRDefault="00945E4A"/>
        </w:tc>
        <w:tc>
          <w:tcPr>
            <w:tcW w:w="793" w:type="dxa"/>
            <w:tcBorders>
              <w:top w:val="single" w:sz="2" w:space="0" w:color="000000"/>
              <w:left w:val="single" w:sz="2" w:space="0" w:color="000000"/>
              <w:bottom w:val="single" w:sz="2" w:space="0" w:color="000000"/>
              <w:right w:val="single" w:sz="2" w:space="0" w:color="000000"/>
            </w:tcBorders>
          </w:tcPr>
          <w:p w:rsidR="00945E4A" w:rsidRDefault="00945E4A"/>
        </w:tc>
        <w:tc>
          <w:tcPr>
            <w:tcW w:w="810" w:type="dxa"/>
            <w:tcBorders>
              <w:top w:val="single" w:sz="2" w:space="0" w:color="000000"/>
              <w:left w:val="single" w:sz="2" w:space="0" w:color="000000"/>
              <w:bottom w:val="single" w:sz="2" w:space="0" w:color="000000"/>
              <w:right w:val="single" w:sz="2" w:space="0" w:color="000000"/>
            </w:tcBorders>
          </w:tcPr>
          <w:p w:rsidR="00945E4A" w:rsidRDefault="00945E4A"/>
        </w:tc>
      </w:tr>
      <w:tr w:rsidR="00945E4A">
        <w:trPr>
          <w:trHeight w:val="748"/>
        </w:trPr>
        <w:tc>
          <w:tcPr>
            <w:tcW w:w="5597"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921" w:hanging="902"/>
            </w:pPr>
            <w:r>
              <w:rPr>
                <w:sz w:val="18"/>
              </w:rPr>
              <w:t>12. Identify 3 actions to bring about a specific program activity in their community that will help prevent or heal the harmful effects to children and adults caused by adverse childhood experiences</w:t>
            </w:r>
          </w:p>
        </w:tc>
        <w:tc>
          <w:tcPr>
            <w:tcW w:w="1073" w:type="dxa"/>
            <w:tcBorders>
              <w:top w:val="single" w:sz="2" w:space="0" w:color="000000"/>
              <w:left w:val="single" w:sz="2" w:space="0" w:color="000000"/>
              <w:bottom w:val="single" w:sz="2" w:space="0" w:color="000000"/>
              <w:right w:val="single" w:sz="2" w:space="0" w:color="000000"/>
            </w:tcBorders>
          </w:tcPr>
          <w:p w:rsidR="00945E4A" w:rsidRDefault="00945E4A"/>
        </w:tc>
        <w:tc>
          <w:tcPr>
            <w:tcW w:w="899" w:type="dxa"/>
            <w:tcBorders>
              <w:top w:val="single" w:sz="2" w:space="0" w:color="000000"/>
              <w:left w:val="single" w:sz="2" w:space="0" w:color="000000"/>
              <w:bottom w:val="single" w:sz="2" w:space="0" w:color="000000"/>
              <w:right w:val="single" w:sz="2" w:space="0" w:color="000000"/>
            </w:tcBorders>
          </w:tcPr>
          <w:p w:rsidR="00945E4A" w:rsidRDefault="00945E4A"/>
        </w:tc>
        <w:tc>
          <w:tcPr>
            <w:tcW w:w="992" w:type="dxa"/>
            <w:tcBorders>
              <w:top w:val="single" w:sz="2" w:space="0" w:color="000000"/>
              <w:left w:val="single" w:sz="2" w:space="0" w:color="000000"/>
              <w:bottom w:val="single" w:sz="2" w:space="0" w:color="000000"/>
              <w:right w:val="single" w:sz="2" w:space="0" w:color="000000"/>
            </w:tcBorders>
          </w:tcPr>
          <w:p w:rsidR="00945E4A" w:rsidRDefault="00945E4A"/>
        </w:tc>
        <w:tc>
          <w:tcPr>
            <w:tcW w:w="793" w:type="dxa"/>
            <w:tcBorders>
              <w:top w:val="single" w:sz="2" w:space="0" w:color="000000"/>
              <w:left w:val="single" w:sz="2" w:space="0" w:color="000000"/>
              <w:bottom w:val="single" w:sz="2" w:space="0" w:color="000000"/>
              <w:right w:val="single" w:sz="2" w:space="0" w:color="000000"/>
            </w:tcBorders>
          </w:tcPr>
          <w:p w:rsidR="00945E4A" w:rsidRDefault="00945E4A"/>
        </w:tc>
        <w:tc>
          <w:tcPr>
            <w:tcW w:w="810" w:type="dxa"/>
            <w:tcBorders>
              <w:top w:val="single" w:sz="2" w:space="0" w:color="000000"/>
              <w:left w:val="single" w:sz="2" w:space="0" w:color="000000"/>
              <w:bottom w:val="single" w:sz="2" w:space="0" w:color="000000"/>
              <w:right w:val="single" w:sz="2" w:space="0" w:color="000000"/>
            </w:tcBorders>
          </w:tcPr>
          <w:p w:rsidR="00945E4A" w:rsidRDefault="00945E4A"/>
        </w:tc>
      </w:tr>
      <w:tr w:rsidR="00945E4A">
        <w:trPr>
          <w:trHeight w:val="342"/>
        </w:trPr>
        <w:tc>
          <w:tcPr>
            <w:tcW w:w="4699" w:type="dxa"/>
            <w:tcBorders>
              <w:top w:val="single" w:sz="2" w:space="0" w:color="000000"/>
              <w:left w:val="single" w:sz="2" w:space="0" w:color="000000"/>
              <w:bottom w:val="single" w:sz="2" w:space="0" w:color="000000"/>
              <w:right w:val="single" w:sz="2" w:space="0" w:color="000000"/>
            </w:tcBorders>
            <w:vAlign w:val="bottom"/>
          </w:tcPr>
          <w:p w:rsidR="00945E4A" w:rsidRDefault="00FC68C8">
            <w:pPr>
              <w:tabs>
                <w:tab w:val="center" w:pos="1565"/>
              </w:tabs>
            </w:pPr>
            <w:r>
              <w:rPr>
                <w:sz w:val="20"/>
              </w:rPr>
              <w:t>8.</w:t>
            </w:r>
            <w:r>
              <w:rPr>
                <w:sz w:val="20"/>
              </w:rPr>
              <w:tab/>
              <w:t>To what degree did this activity:</w:t>
            </w:r>
          </w:p>
        </w:tc>
        <w:tc>
          <w:tcPr>
            <w:tcW w:w="1971" w:type="dxa"/>
            <w:gridSpan w:val="2"/>
            <w:tcBorders>
              <w:top w:val="single" w:sz="2" w:space="0" w:color="000000"/>
              <w:left w:val="single" w:sz="2" w:space="0" w:color="000000"/>
              <w:bottom w:val="single" w:sz="2" w:space="0" w:color="000000"/>
              <w:right w:val="single" w:sz="2" w:space="0" w:color="000000"/>
            </w:tcBorders>
            <w:vAlign w:val="bottom"/>
          </w:tcPr>
          <w:p w:rsidR="00945E4A" w:rsidRDefault="00FC68C8">
            <w:pPr>
              <w:ind w:right="7"/>
              <w:jc w:val="center"/>
            </w:pPr>
            <w:r>
              <w:rPr>
                <w:sz w:val="20"/>
              </w:rPr>
              <w:t>Substantially</w:t>
            </w:r>
          </w:p>
        </w:tc>
        <w:tc>
          <w:tcPr>
            <w:tcW w:w="1891" w:type="dxa"/>
            <w:gridSpan w:val="2"/>
            <w:tcBorders>
              <w:top w:val="single" w:sz="2" w:space="0" w:color="000000"/>
              <w:left w:val="single" w:sz="2" w:space="0" w:color="000000"/>
              <w:bottom w:val="single" w:sz="2" w:space="0" w:color="000000"/>
              <w:right w:val="single" w:sz="2" w:space="0" w:color="000000"/>
            </w:tcBorders>
            <w:vAlign w:val="bottom"/>
          </w:tcPr>
          <w:p w:rsidR="00945E4A" w:rsidRDefault="00FC68C8">
            <w:pPr>
              <w:jc w:val="center"/>
            </w:pPr>
            <w:r>
              <w:rPr>
                <w:sz w:val="18"/>
              </w:rPr>
              <w:t>Somewhat</w:t>
            </w:r>
          </w:p>
        </w:tc>
        <w:tc>
          <w:tcPr>
            <w:tcW w:w="1603" w:type="dxa"/>
            <w:gridSpan w:val="2"/>
            <w:tcBorders>
              <w:top w:val="single" w:sz="2" w:space="0" w:color="000000"/>
              <w:left w:val="single" w:sz="2" w:space="0" w:color="000000"/>
              <w:bottom w:val="single" w:sz="2" w:space="0" w:color="000000"/>
              <w:right w:val="single" w:sz="2" w:space="0" w:color="000000"/>
            </w:tcBorders>
            <w:vAlign w:val="bottom"/>
          </w:tcPr>
          <w:p w:rsidR="00945E4A" w:rsidRDefault="00FC68C8">
            <w:pPr>
              <w:ind w:right="24"/>
              <w:jc w:val="center"/>
            </w:pPr>
            <w:r>
              <w:rPr>
                <w:sz w:val="18"/>
              </w:rPr>
              <w:t>Not at All</w:t>
            </w:r>
          </w:p>
        </w:tc>
      </w:tr>
      <w:tr w:rsidR="00945E4A">
        <w:trPr>
          <w:trHeight w:val="264"/>
        </w:trPr>
        <w:tc>
          <w:tcPr>
            <w:tcW w:w="4699" w:type="dxa"/>
            <w:tcBorders>
              <w:top w:val="single" w:sz="2" w:space="0" w:color="000000"/>
              <w:left w:val="single" w:sz="2" w:space="0" w:color="000000"/>
              <w:bottom w:val="single" w:sz="2" w:space="0" w:color="000000"/>
              <w:right w:val="single" w:sz="2" w:space="0" w:color="000000"/>
            </w:tcBorders>
          </w:tcPr>
          <w:p w:rsidR="00945E4A" w:rsidRDefault="00FC68C8">
            <w:pPr>
              <w:ind w:left="456"/>
            </w:pPr>
            <w:r>
              <w:rPr>
                <w:sz w:val="18"/>
              </w:rPr>
              <w:t>a. Increase your professional knowledge</w:t>
            </w:r>
          </w:p>
        </w:tc>
        <w:tc>
          <w:tcPr>
            <w:tcW w:w="1971"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1891"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1603" w:type="dxa"/>
            <w:gridSpan w:val="2"/>
            <w:tcBorders>
              <w:top w:val="single" w:sz="2" w:space="0" w:color="000000"/>
              <w:left w:val="single" w:sz="2" w:space="0" w:color="000000"/>
              <w:bottom w:val="single" w:sz="2" w:space="0" w:color="000000"/>
              <w:right w:val="single" w:sz="2" w:space="0" w:color="000000"/>
            </w:tcBorders>
          </w:tcPr>
          <w:p w:rsidR="00945E4A" w:rsidRDefault="00945E4A"/>
        </w:tc>
      </w:tr>
      <w:tr w:rsidR="00945E4A">
        <w:trPr>
          <w:trHeight w:val="271"/>
        </w:trPr>
        <w:tc>
          <w:tcPr>
            <w:tcW w:w="4699" w:type="dxa"/>
            <w:tcBorders>
              <w:top w:val="single" w:sz="2" w:space="0" w:color="000000"/>
              <w:left w:val="single" w:sz="2" w:space="0" w:color="000000"/>
              <w:bottom w:val="single" w:sz="2" w:space="0" w:color="000000"/>
              <w:right w:val="single" w:sz="2" w:space="0" w:color="000000"/>
            </w:tcBorders>
          </w:tcPr>
          <w:p w:rsidR="00945E4A" w:rsidRDefault="00FC68C8">
            <w:pPr>
              <w:ind w:left="461"/>
            </w:pPr>
            <w:r>
              <w:rPr>
                <w:sz w:val="20"/>
              </w:rPr>
              <w:t>b. Enhance your professional expertise</w:t>
            </w:r>
          </w:p>
        </w:tc>
        <w:tc>
          <w:tcPr>
            <w:tcW w:w="1971"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1891"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1603" w:type="dxa"/>
            <w:gridSpan w:val="2"/>
            <w:tcBorders>
              <w:top w:val="single" w:sz="2" w:space="0" w:color="000000"/>
              <w:left w:val="single" w:sz="2" w:space="0" w:color="000000"/>
              <w:bottom w:val="single" w:sz="2" w:space="0" w:color="000000"/>
              <w:right w:val="single" w:sz="2" w:space="0" w:color="000000"/>
            </w:tcBorders>
          </w:tcPr>
          <w:p w:rsidR="00945E4A" w:rsidRDefault="00945E4A"/>
        </w:tc>
      </w:tr>
      <w:tr w:rsidR="00945E4A">
        <w:trPr>
          <w:trHeight w:val="267"/>
        </w:trPr>
        <w:tc>
          <w:tcPr>
            <w:tcW w:w="4699" w:type="dxa"/>
            <w:tcBorders>
              <w:top w:val="single" w:sz="2" w:space="0" w:color="000000"/>
              <w:left w:val="single" w:sz="2" w:space="0" w:color="000000"/>
              <w:bottom w:val="single" w:sz="2" w:space="0" w:color="000000"/>
              <w:right w:val="single" w:sz="2" w:space="0" w:color="000000"/>
            </w:tcBorders>
          </w:tcPr>
          <w:p w:rsidR="00945E4A" w:rsidRDefault="00FC68C8">
            <w:pPr>
              <w:ind w:left="461"/>
            </w:pPr>
            <w:r>
              <w:rPr>
                <w:sz w:val="20"/>
              </w:rPr>
              <w:t>c. Change a skill or attitude</w:t>
            </w:r>
          </w:p>
        </w:tc>
        <w:tc>
          <w:tcPr>
            <w:tcW w:w="1971"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1891"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1603" w:type="dxa"/>
            <w:gridSpan w:val="2"/>
            <w:tcBorders>
              <w:top w:val="single" w:sz="2" w:space="0" w:color="000000"/>
              <w:left w:val="single" w:sz="2" w:space="0" w:color="000000"/>
              <w:bottom w:val="single" w:sz="2" w:space="0" w:color="000000"/>
              <w:right w:val="single" w:sz="2" w:space="0" w:color="000000"/>
            </w:tcBorders>
          </w:tcPr>
          <w:p w:rsidR="00945E4A" w:rsidRDefault="00945E4A"/>
        </w:tc>
      </w:tr>
      <w:tr w:rsidR="00945E4A">
        <w:trPr>
          <w:trHeight w:val="103"/>
        </w:trPr>
        <w:tc>
          <w:tcPr>
            <w:tcW w:w="10164" w:type="dxa"/>
            <w:gridSpan w:val="7"/>
            <w:tcBorders>
              <w:top w:val="single" w:sz="2" w:space="0" w:color="000000"/>
              <w:left w:val="single" w:sz="2" w:space="0" w:color="000000"/>
              <w:bottom w:val="nil"/>
              <w:right w:val="nil"/>
            </w:tcBorders>
          </w:tcPr>
          <w:p w:rsidR="00945E4A" w:rsidRDefault="00945E4A"/>
        </w:tc>
      </w:tr>
    </w:tbl>
    <w:p w:rsidR="00945E4A" w:rsidRDefault="00FC68C8">
      <w:r>
        <w:br w:type="page"/>
      </w:r>
    </w:p>
    <w:tbl>
      <w:tblPr>
        <w:tblStyle w:val="TableGrid"/>
        <w:tblW w:w="10179" w:type="dxa"/>
        <w:tblInd w:w="-34" w:type="dxa"/>
        <w:tblCellMar>
          <w:top w:w="24" w:type="dxa"/>
          <w:bottom w:w="5" w:type="dxa"/>
        </w:tblCellMar>
        <w:tblLook w:val="04A0" w:firstRow="1" w:lastRow="0" w:firstColumn="1" w:lastColumn="0" w:noHBand="0" w:noVBand="1"/>
      </w:tblPr>
      <w:tblGrid>
        <w:gridCol w:w="2051"/>
        <w:gridCol w:w="2025"/>
        <w:gridCol w:w="339"/>
        <w:gridCol w:w="1169"/>
        <w:gridCol w:w="890"/>
        <w:gridCol w:w="956"/>
        <w:gridCol w:w="788"/>
        <w:gridCol w:w="627"/>
        <w:gridCol w:w="346"/>
        <w:gridCol w:w="988"/>
      </w:tblGrid>
      <w:tr w:rsidR="00945E4A">
        <w:trPr>
          <w:trHeight w:val="323"/>
        </w:trPr>
        <w:tc>
          <w:tcPr>
            <w:tcW w:w="2054" w:type="dxa"/>
            <w:tcBorders>
              <w:top w:val="single" w:sz="2" w:space="0" w:color="000000"/>
              <w:left w:val="single" w:sz="2" w:space="0" w:color="000000"/>
              <w:bottom w:val="single" w:sz="2" w:space="0" w:color="000000"/>
              <w:right w:val="single" w:sz="2" w:space="0" w:color="000000"/>
            </w:tcBorders>
          </w:tcPr>
          <w:p w:rsidR="00945E4A" w:rsidRDefault="00FC68C8">
            <w:pPr>
              <w:ind w:right="34"/>
              <w:jc w:val="center"/>
            </w:pPr>
            <w:r>
              <w:rPr>
                <w:sz w:val="18"/>
              </w:rPr>
              <w:t>5=Excellent</w:t>
            </w:r>
          </w:p>
        </w:tc>
        <w:tc>
          <w:tcPr>
            <w:tcW w:w="2030" w:type="dxa"/>
            <w:tcBorders>
              <w:top w:val="single" w:sz="2" w:space="0" w:color="000000"/>
              <w:left w:val="single" w:sz="2" w:space="0" w:color="000000"/>
              <w:bottom w:val="single" w:sz="2" w:space="0" w:color="000000"/>
              <w:right w:val="single" w:sz="2" w:space="0" w:color="000000"/>
            </w:tcBorders>
          </w:tcPr>
          <w:p w:rsidR="00945E4A" w:rsidRDefault="00FC68C8">
            <w:pPr>
              <w:jc w:val="center"/>
            </w:pPr>
            <w:r>
              <w:rPr>
                <w:sz w:val="18"/>
              </w:rPr>
              <w:t>4=Good</w:t>
            </w:r>
          </w:p>
        </w:tc>
        <w:tc>
          <w:tcPr>
            <w:tcW w:w="2402" w:type="dxa"/>
            <w:gridSpan w:val="3"/>
            <w:tcBorders>
              <w:top w:val="single" w:sz="2" w:space="0" w:color="000000"/>
              <w:left w:val="single" w:sz="2" w:space="0" w:color="000000"/>
              <w:bottom w:val="single" w:sz="2" w:space="0" w:color="000000"/>
              <w:right w:val="single" w:sz="2" w:space="0" w:color="000000"/>
            </w:tcBorders>
          </w:tcPr>
          <w:p w:rsidR="00945E4A" w:rsidRDefault="00FC68C8">
            <w:pPr>
              <w:ind w:right="22"/>
              <w:jc w:val="center"/>
            </w:pPr>
            <w:r>
              <w:rPr>
                <w:sz w:val="18"/>
              </w:rPr>
              <w:t>3=Average</w:t>
            </w:r>
          </w:p>
        </w:tc>
        <w:tc>
          <w:tcPr>
            <w:tcW w:w="1728" w:type="dxa"/>
            <w:gridSpan w:val="2"/>
            <w:tcBorders>
              <w:top w:val="single" w:sz="2" w:space="0" w:color="000000"/>
              <w:left w:val="single" w:sz="2" w:space="0" w:color="000000"/>
              <w:bottom w:val="single" w:sz="2" w:space="0" w:color="000000"/>
              <w:right w:val="single" w:sz="2" w:space="0" w:color="000000"/>
            </w:tcBorders>
          </w:tcPr>
          <w:p w:rsidR="00945E4A" w:rsidRDefault="00FC68C8">
            <w:pPr>
              <w:ind w:right="86"/>
              <w:jc w:val="center"/>
            </w:pPr>
            <w:r>
              <w:t>2=Fair</w:t>
            </w:r>
          </w:p>
        </w:tc>
        <w:tc>
          <w:tcPr>
            <w:tcW w:w="1964" w:type="dxa"/>
            <w:gridSpan w:val="3"/>
            <w:tcBorders>
              <w:top w:val="single" w:sz="2" w:space="0" w:color="000000"/>
              <w:left w:val="single" w:sz="2" w:space="0" w:color="000000"/>
              <w:bottom w:val="single" w:sz="2" w:space="0" w:color="000000"/>
              <w:right w:val="single" w:sz="2" w:space="0" w:color="000000"/>
            </w:tcBorders>
          </w:tcPr>
          <w:p w:rsidR="00945E4A" w:rsidRDefault="00FC68C8">
            <w:pPr>
              <w:ind w:right="101"/>
              <w:jc w:val="center"/>
            </w:pPr>
            <w:r>
              <w:rPr>
                <w:sz w:val="20"/>
              </w:rPr>
              <w:t>1=Poor</w:t>
            </w:r>
          </w:p>
        </w:tc>
      </w:tr>
      <w:tr w:rsidR="00945E4A">
        <w:trPr>
          <w:trHeight w:val="792"/>
        </w:trPr>
        <w:tc>
          <w:tcPr>
            <w:tcW w:w="4424" w:type="dxa"/>
            <w:gridSpan w:val="3"/>
            <w:tcBorders>
              <w:top w:val="single" w:sz="2" w:space="0" w:color="000000"/>
              <w:left w:val="single" w:sz="2" w:space="0" w:color="000000"/>
              <w:bottom w:val="single" w:sz="2" w:space="0" w:color="000000"/>
              <w:right w:val="single" w:sz="2" w:space="0" w:color="000000"/>
            </w:tcBorders>
            <w:vAlign w:val="bottom"/>
          </w:tcPr>
          <w:p w:rsidR="00945E4A" w:rsidRDefault="00FC68C8">
            <w:pPr>
              <w:ind w:right="17"/>
              <w:jc w:val="center"/>
            </w:pPr>
            <w:r>
              <w:rPr>
                <w:sz w:val="24"/>
              </w:rPr>
              <w:t>Rate each faculty member:</w:t>
            </w:r>
          </w:p>
        </w:tc>
        <w:tc>
          <w:tcPr>
            <w:tcW w:w="2063" w:type="dxa"/>
            <w:gridSpan w:val="2"/>
            <w:tcBorders>
              <w:top w:val="single" w:sz="2" w:space="0" w:color="000000"/>
              <w:left w:val="single" w:sz="2" w:space="0" w:color="000000"/>
              <w:bottom w:val="single" w:sz="2" w:space="0" w:color="000000"/>
              <w:right w:val="single" w:sz="2" w:space="0" w:color="000000"/>
            </w:tcBorders>
            <w:vAlign w:val="bottom"/>
          </w:tcPr>
          <w:p w:rsidR="00945E4A" w:rsidRDefault="00FC68C8">
            <w:pPr>
              <w:spacing w:after="8"/>
              <w:ind w:right="20"/>
              <w:jc w:val="center"/>
            </w:pPr>
            <w:r>
              <w:rPr>
                <w:sz w:val="18"/>
              </w:rPr>
              <w:t>Quality and Overall</w:t>
            </w:r>
          </w:p>
          <w:p w:rsidR="00945E4A" w:rsidRDefault="00FC68C8">
            <w:pPr>
              <w:ind w:left="47"/>
              <w:jc w:val="center"/>
            </w:pPr>
            <w:r>
              <w:rPr>
                <w:sz w:val="18"/>
              </w:rPr>
              <w:t>Usefulness of</w:t>
            </w:r>
          </w:p>
          <w:p w:rsidR="00945E4A" w:rsidRDefault="00FC68C8">
            <w:pPr>
              <w:ind w:right="25"/>
              <w:jc w:val="center"/>
            </w:pPr>
            <w:r>
              <w:rPr>
                <w:sz w:val="20"/>
              </w:rPr>
              <w:t>Presentation</w:t>
            </w:r>
          </w:p>
        </w:tc>
        <w:tc>
          <w:tcPr>
            <w:tcW w:w="1728" w:type="dxa"/>
            <w:gridSpan w:val="2"/>
            <w:tcBorders>
              <w:top w:val="single" w:sz="2" w:space="0" w:color="000000"/>
              <w:left w:val="single" w:sz="2" w:space="0" w:color="000000"/>
              <w:bottom w:val="single" w:sz="2" w:space="0" w:color="000000"/>
              <w:right w:val="single" w:sz="2" w:space="0" w:color="000000"/>
            </w:tcBorders>
          </w:tcPr>
          <w:p w:rsidR="00945E4A" w:rsidRDefault="00FC68C8">
            <w:pPr>
              <w:jc w:val="center"/>
            </w:pPr>
            <w:r>
              <w:rPr>
                <w:sz w:val="18"/>
              </w:rPr>
              <w:t>Knowledgeable and Well Prepared</w:t>
            </w:r>
          </w:p>
        </w:tc>
        <w:tc>
          <w:tcPr>
            <w:tcW w:w="1964" w:type="dxa"/>
            <w:gridSpan w:val="3"/>
            <w:tcBorders>
              <w:top w:val="single" w:sz="2" w:space="0" w:color="000000"/>
              <w:left w:val="single" w:sz="2" w:space="0" w:color="000000"/>
              <w:bottom w:val="single" w:sz="2" w:space="0" w:color="000000"/>
              <w:right w:val="single" w:sz="2" w:space="0" w:color="000000"/>
            </w:tcBorders>
          </w:tcPr>
          <w:p w:rsidR="00945E4A" w:rsidRDefault="00FC68C8">
            <w:pPr>
              <w:jc w:val="center"/>
            </w:pPr>
            <w:r>
              <w:rPr>
                <w:sz w:val="18"/>
              </w:rPr>
              <w:t>Responsive to Questions and Comments</w:t>
            </w:r>
          </w:p>
        </w:tc>
      </w:tr>
      <w:tr w:rsidR="00945E4A">
        <w:trPr>
          <w:trHeight w:val="677"/>
        </w:trPr>
        <w:tc>
          <w:tcPr>
            <w:tcW w:w="4424"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left="14"/>
            </w:pPr>
            <w:r>
              <w:rPr>
                <w:sz w:val="20"/>
              </w:rPr>
              <w:t>9. Paula Zeanah, PhD, MSN, RN</w:t>
            </w:r>
          </w:p>
        </w:tc>
        <w:tc>
          <w:tcPr>
            <w:tcW w:w="2063"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tabs>
                <w:tab w:val="center" w:pos="227"/>
                <w:tab w:val="center" w:pos="633"/>
                <w:tab w:val="center" w:pos="1041"/>
                <w:tab w:val="center" w:pos="1451"/>
                <w:tab w:val="center" w:pos="1819"/>
              </w:tabs>
            </w:pPr>
            <w:r>
              <w:rPr>
                <w:sz w:val="18"/>
              </w:rPr>
              <w:tab/>
              <w:t>5</w:t>
            </w:r>
            <w:r>
              <w:rPr>
                <w:sz w:val="18"/>
              </w:rPr>
              <w:tab/>
              <w:t>4</w:t>
            </w:r>
            <w:r>
              <w:rPr>
                <w:sz w:val="18"/>
              </w:rPr>
              <w:tab/>
              <w:t>3</w:t>
            </w:r>
            <w:r>
              <w:rPr>
                <w:sz w:val="18"/>
              </w:rPr>
              <w:tab/>
              <w:t>2</w:t>
            </w:r>
            <w:r>
              <w:rPr>
                <w:sz w:val="18"/>
              </w:rPr>
              <w:tab/>
              <w:t>1</w:t>
            </w:r>
          </w:p>
        </w:tc>
        <w:tc>
          <w:tcPr>
            <w:tcW w:w="1728"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tabs>
                <w:tab w:val="center" w:pos="434"/>
                <w:tab w:val="center" w:pos="1181"/>
              </w:tabs>
            </w:pPr>
            <w:r>
              <w:tab/>
              <w:t>5 4</w:t>
            </w:r>
            <w:r>
              <w:tab/>
              <w:t>3 2 1</w:t>
            </w:r>
          </w:p>
        </w:tc>
        <w:tc>
          <w:tcPr>
            <w:tcW w:w="1964"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tabs>
                <w:tab w:val="center" w:pos="324"/>
                <w:tab w:val="center" w:pos="641"/>
                <w:tab w:val="center" w:pos="996"/>
                <w:tab w:val="center" w:pos="1361"/>
                <w:tab w:val="center" w:pos="1721"/>
              </w:tabs>
            </w:pPr>
            <w:r>
              <w:rPr>
                <w:sz w:val="18"/>
              </w:rPr>
              <w:tab/>
              <w:t>5</w:t>
            </w:r>
            <w:r>
              <w:rPr>
                <w:sz w:val="18"/>
              </w:rPr>
              <w:tab/>
              <w:t>4</w:t>
            </w:r>
            <w:r>
              <w:rPr>
                <w:sz w:val="18"/>
              </w:rPr>
              <w:tab/>
              <w:t>3</w:t>
            </w:r>
            <w:r>
              <w:rPr>
                <w:sz w:val="18"/>
              </w:rPr>
              <w:tab/>
              <w:t>2</w:t>
            </w:r>
            <w:r>
              <w:rPr>
                <w:sz w:val="18"/>
              </w:rPr>
              <w:tab/>
              <w:t>1</w:t>
            </w:r>
          </w:p>
        </w:tc>
      </w:tr>
      <w:tr w:rsidR="00945E4A">
        <w:trPr>
          <w:trHeight w:val="675"/>
        </w:trPr>
        <w:tc>
          <w:tcPr>
            <w:tcW w:w="4424"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ind w:left="24"/>
            </w:pPr>
            <w:r>
              <w:rPr>
                <w:sz w:val="18"/>
              </w:rPr>
              <w:t>10. Ana Bales, MPH</w:t>
            </w:r>
          </w:p>
        </w:tc>
        <w:tc>
          <w:tcPr>
            <w:tcW w:w="2063"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tabs>
                <w:tab w:val="center" w:pos="227"/>
                <w:tab w:val="center" w:pos="635"/>
                <w:tab w:val="center" w:pos="1041"/>
                <w:tab w:val="center" w:pos="1454"/>
                <w:tab w:val="center" w:pos="1821"/>
              </w:tabs>
            </w:pPr>
            <w:r>
              <w:tab/>
              <w:t>5</w:t>
            </w:r>
            <w:r>
              <w:tab/>
              <w:t>4</w:t>
            </w:r>
            <w:r>
              <w:tab/>
              <w:t>3</w:t>
            </w:r>
            <w:r>
              <w:tab/>
              <w:t>2</w:t>
            </w:r>
            <w:r>
              <w:tab/>
              <w:t>1</w:t>
            </w:r>
          </w:p>
        </w:tc>
        <w:tc>
          <w:tcPr>
            <w:tcW w:w="1728" w:type="dxa"/>
            <w:gridSpan w:val="2"/>
            <w:tcBorders>
              <w:top w:val="single" w:sz="2" w:space="0" w:color="000000"/>
              <w:left w:val="single" w:sz="2" w:space="0" w:color="000000"/>
              <w:bottom w:val="single" w:sz="2" w:space="0" w:color="000000"/>
              <w:right w:val="single" w:sz="2" w:space="0" w:color="000000"/>
            </w:tcBorders>
            <w:vAlign w:val="center"/>
          </w:tcPr>
          <w:p w:rsidR="00945E4A" w:rsidRDefault="00FC68C8">
            <w:pPr>
              <w:tabs>
                <w:tab w:val="center" w:pos="439"/>
                <w:tab w:val="center" w:pos="1186"/>
              </w:tabs>
            </w:pPr>
            <w:r>
              <w:rPr>
                <w:sz w:val="20"/>
              </w:rPr>
              <w:tab/>
              <w:t>5 4</w:t>
            </w:r>
            <w:r>
              <w:rPr>
                <w:sz w:val="20"/>
              </w:rPr>
              <w:tab/>
              <w:t>3 2 1</w:t>
            </w:r>
          </w:p>
        </w:tc>
        <w:tc>
          <w:tcPr>
            <w:tcW w:w="1964" w:type="dxa"/>
            <w:gridSpan w:val="3"/>
            <w:tcBorders>
              <w:top w:val="single" w:sz="2" w:space="0" w:color="000000"/>
              <w:left w:val="single" w:sz="2" w:space="0" w:color="000000"/>
              <w:bottom w:val="single" w:sz="2" w:space="0" w:color="000000"/>
              <w:right w:val="single" w:sz="2" w:space="0" w:color="000000"/>
            </w:tcBorders>
            <w:vAlign w:val="center"/>
          </w:tcPr>
          <w:p w:rsidR="00945E4A" w:rsidRDefault="00FC68C8">
            <w:pPr>
              <w:tabs>
                <w:tab w:val="center" w:pos="302"/>
                <w:tab w:val="center" w:pos="619"/>
                <w:tab w:val="center" w:pos="977"/>
                <w:tab w:val="center" w:pos="1339"/>
                <w:tab w:val="center" w:pos="1706"/>
              </w:tabs>
            </w:pPr>
            <w:r>
              <w:rPr>
                <w:sz w:val="18"/>
              </w:rPr>
              <w:tab/>
              <w:t>5</w:t>
            </w:r>
            <w:r>
              <w:rPr>
                <w:sz w:val="18"/>
              </w:rPr>
              <w:tab/>
              <w:t>4</w:t>
            </w:r>
            <w:r>
              <w:rPr>
                <w:sz w:val="18"/>
              </w:rPr>
              <w:tab/>
              <w:t>3</w:t>
            </w:r>
            <w:r>
              <w:rPr>
                <w:sz w:val="18"/>
              </w:rPr>
              <w:tab/>
              <w:t>2</w:t>
            </w:r>
            <w:r>
              <w:rPr>
                <w:sz w:val="18"/>
              </w:rPr>
              <w:tab/>
              <w:t>1</w:t>
            </w:r>
          </w:p>
        </w:tc>
      </w:tr>
      <w:tr w:rsidR="00945E4A">
        <w:trPr>
          <w:trHeight w:val="251"/>
        </w:trPr>
        <w:tc>
          <w:tcPr>
            <w:tcW w:w="4424" w:type="dxa"/>
            <w:gridSpan w:val="3"/>
            <w:tcBorders>
              <w:top w:val="single" w:sz="2" w:space="0" w:color="000000"/>
              <w:left w:val="single" w:sz="2" w:space="0" w:color="000000"/>
              <w:bottom w:val="single" w:sz="2" w:space="0" w:color="000000"/>
              <w:right w:val="single" w:sz="2" w:space="0" w:color="000000"/>
            </w:tcBorders>
          </w:tcPr>
          <w:p w:rsidR="00945E4A" w:rsidRDefault="00FC68C8">
            <w:pPr>
              <w:ind w:left="24"/>
            </w:pPr>
            <w:r>
              <w:rPr>
                <w:sz w:val="20"/>
              </w:rPr>
              <w:t>11. Colleen Kraft, MD</w:t>
            </w:r>
          </w:p>
        </w:tc>
        <w:tc>
          <w:tcPr>
            <w:tcW w:w="2063" w:type="dxa"/>
            <w:gridSpan w:val="2"/>
            <w:tcBorders>
              <w:top w:val="single" w:sz="2" w:space="0" w:color="000000"/>
              <w:left w:val="single" w:sz="2" w:space="0" w:color="000000"/>
              <w:bottom w:val="single" w:sz="2" w:space="0" w:color="000000"/>
              <w:right w:val="single" w:sz="2" w:space="0" w:color="000000"/>
            </w:tcBorders>
          </w:tcPr>
          <w:p w:rsidR="00945E4A" w:rsidRDefault="00FC68C8">
            <w:pPr>
              <w:tabs>
                <w:tab w:val="center" w:pos="227"/>
                <w:tab w:val="center" w:pos="635"/>
                <w:tab w:val="center" w:pos="1046"/>
                <w:tab w:val="center" w:pos="1454"/>
                <w:tab w:val="center" w:pos="1821"/>
              </w:tabs>
            </w:pPr>
            <w:r>
              <w:tab/>
              <w:t>5</w:t>
            </w:r>
            <w:r>
              <w:tab/>
              <w:t>4</w:t>
            </w:r>
            <w:r>
              <w:tab/>
              <w:t>3</w:t>
            </w:r>
            <w:r>
              <w:tab/>
              <w:t>2</w:t>
            </w:r>
            <w:r>
              <w:tab/>
              <w:t>1</w:t>
            </w:r>
          </w:p>
        </w:tc>
        <w:tc>
          <w:tcPr>
            <w:tcW w:w="1728" w:type="dxa"/>
            <w:gridSpan w:val="2"/>
            <w:tcBorders>
              <w:top w:val="single" w:sz="2" w:space="0" w:color="000000"/>
              <w:left w:val="single" w:sz="2" w:space="0" w:color="000000"/>
              <w:bottom w:val="single" w:sz="2" w:space="0" w:color="000000"/>
              <w:right w:val="single" w:sz="2" w:space="0" w:color="000000"/>
            </w:tcBorders>
          </w:tcPr>
          <w:p w:rsidR="00945E4A" w:rsidRDefault="00FC68C8">
            <w:pPr>
              <w:tabs>
                <w:tab w:val="center" w:pos="439"/>
                <w:tab w:val="center" w:pos="1186"/>
              </w:tabs>
            </w:pPr>
            <w:r>
              <w:tab/>
              <w:t>5 4</w:t>
            </w:r>
            <w:r>
              <w:tab/>
              <w:t>3 2 1</w:t>
            </w:r>
          </w:p>
        </w:tc>
        <w:tc>
          <w:tcPr>
            <w:tcW w:w="1964" w:type="dxa"/>
            <w:gridSpan w:val="3"/>
            <w:tcBorders>
              <w:top w:val="single" w:sz="2" w:space="0" w:color="000000"/>
              <w:left w:val="single" w:sz="2" w:space="0" w:color="000000"/>
              <w:bottom w:val="single" w:sz="2" w:space="0" w:color="000000"/>
              <w:right w:val="single" w:sz="2" w:space="0" w:color="000000"/>
            </w:tcBorders>
          </w:tcPr>
          <w:p w:rsidR="00945E4A" w:rsidRDefault="00FC68C8">
            <w:pPr>
              <w:tabs>
                <w:tab w:val="center" w:pos="302"/>
                <w:tab w:val="center" w:pos="622"/>
                <w:tab w:val="center" w:pos="979"/>
                <w:tab w:val="center" w:pos="1342"/>
                <w:tab w:val="center" w:pos="1706"/>
              </w:tabs>
            </w:pPr>
            <w:r>
              <w:tab/>
              <w:t>5</w:t>
            </w:r>
            <w:r>
              <w:tab/>
              <w:t>4</w:t>
            </w:r>
            <w:r>
              <w:tab/>
              <w:t>3</w:t>
            </w:r>
            <w:r>
              <w:tab/>
              <w:t>2</w:t>
            </w:r>
            <w:r>
              <w:tab/>
              <w:t>1</w:t>
            </w:r>
          </w:p>
        </w:tc>
      </w:tr>
      <w:tr w:rsidR="00945E4A">
        <w:trPr>
          <w:trHeight w:val="254"/>
        </w:trPr>
        <w:tc>
          <w:tcPr>
            <w:tcW w:w="4424" w:type="dxa"/>
            <w:gridSpan w:val="3"/>
            <w:tcBorders>
              <w:top w:val="single" w:sz="2" w:space="0" w:color="000000"/>
              <w:left w:val="single" w:sz="2" w:space="0" w:color="000000"/>
              <w:bottom w:val="single" w:sz="2" w:space="0" w:color="000000"/>
              <w:right w:val="single" w:sz="2" w:space="0" w:color="000000"/>
            </w:tcBorders>
          </w:tcPr>
          <w:p w:rsidR="00945E4A" w:rsidRDefault="00FC68C8">
            <w:pPr>
              <w:ind w:left="14"/>
            </w:pPr>
            <w:r>
              <w:rPr>
                <w:sz w:val="20"/>
              </w:rPr>
              <w:t>ACEs IN ACTION Presentations:</w:t>
            </w:r>
          </w:p>
        </w:tc>
        <w:tc>
          <w:tcPr>
            <w:tcW w:w="2063"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1728"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1964" w:type="dxa"/>
            <w:gridSpan w:val="3"/>
            <w:tcBorders>
              <w:top w:val="single" w:sz="2" w:space="0" w:color="000000"/>
              <w:left w:val="single" w:sz="2" w:space="0" w:color="000000"/>
              <w:bottom w:val="single" w:sz="2" w:space="0" w:color="000000"/>
              <w:right w:val="single" w:sz="2" w:space="0" w:color="000000"/>
            </w:tcBorders>
          </w:tcPr>
          <w:p w:rsidR="00945E4A" w:rsidRDefault="00945E4A"/>
        </w:tc>
      </w:tr>
      <w:tr w:rsidR="00945E4A">
        <w:trPr>
          <w:trHeight w:val="254"/>
        </w:trPr>
        <w:tc>
          <w:tcPr>
            <w:tcW w:w="4424" w:type="dxa"/>
            <w:gridSpan w:val="3"/>
            <w:tcBorders>
              <w:top w:val="single" w:sz="2" w:space="0" w:color="000000"/>
              <w:left w:val="single" w:sz="2" w:space="0" w:color="000000"/>
              <w:bottom w:val="single" w:sz="2" w:space="0" w:color="000000"/>
              <w:right w:val="single" w:sz="2" w:space="0" w:color="000000"/>
            </w:tcBorders>
          </w:tcPr>
          <w:p w:rsidR="00945E4A" w:rsidRDefault="00FC68C8">
            <w:pPr>
              <w:ind w:left="29"/>
            </w:pPr>
            <w:r>
              <w:rPr>
                <w:sz w:val="20"/>
              </w:rPr>
              <w:t>12. Mary Margaret Gleason, MD</w:t>
            </w:r>
          </w:p>
        </w:tc>
        <w:tc>
          <w:tcPr>
            <w:tcW w:w="2063" w:type="dxa"/>
            <w:gridSpan w:val="2"/>
            <w:tcBorders>
              <w:top w:val="single" w:sz="2" w:space="0" w:color="000000"/>
              <w:left w:val="single" w:sz="2" w:space="0" w:color="000000"/>
              <w:bottom w:val="single" w:sz="2" w:space="0" w:color="000000"/>
              <w:right w:val="single" w:sz="2" w:space="0" w:color="000000"/>
            </w:tcBorders>
          </w:tcPr>
          <w:p w:rsidR="00945E4A" w:rsidRDefault="00FC68C8">
            <w:pPr>
              <w:tabs>
                <w:tab w:val="center" w:pos="230"/>
                <w:tab w:val="center" w:pos="638"/>
                <w:tab w:val="center" w:pos="1046"/>
                <w:tab w:val="center" w:pos="1459"/>
                <w:tab w:val="center" w:pos="1823"/>
              </w:tabs>
            </w:pPr>
            <w:r>
              <w:tab/>
              <w:t>5</w:t>
            </w:r>
            <w:r>
              <w:tab/>
              <w:t>4</w:t>
            </w:r>
            <w:r>
              <w:tab/>
              <w:t>3</w:t>
            </w:r>
            <w:r>
              <w:tab/>
              <w:t>2</w:t>
            </w:r>
            <w:r>
              <w:tab/>
              <w:t>1</w:t>
            </w:r>
          </w:p>
        </w:tc>
        <w:tc>
          <w:tcPr>
            <w:tcW w:w="1728" w:type="dxa"/>
            <w:gridSpan w:val="2"/>
            <w:tcBorders>
              <w:top w:val="single" w:sz="2" w:space="0" w:color="000000"/>
              <w:left w:val="single" w:sz="2" w:space="0" w:color="000000"/>
              <w:bottom w:val="single" w:sz="2" w:space="0" w:color="000000"/>
              <w:right w:val="single" w:sz="2" w:space="0" w:color="000000"/>
            </w:tcBorders>
          </w:tcPr>
          <w:p w:rsidR="00945E4A" w:rsidRDefault="00FC68C8">
            <w:pPr>
              <w:tabs>
                <w:tab w:val="center" w:pos="439"/>
                <w:tab w:val="center" w:pos="1030"/>
                <w:tab w:val="center" w:pos="1490"/>
              </w:tabs>
            </w:pPr>
            <w:r>
              <w:tab/>
              <w:t>5 4</w:t>
            </w:r>
            <w:r>
              <w:tab/>
              <w:t>3 2</w:t>
            </w:r>
            <w:r>
              <w:tab/>
              <w:t>1</w:t>
            </w:r>
          </w:p>
        </w:tc>
        <w:tc>
          <w:tcPr>
            <w:tcW w:w="1964" w:type="dxa"/>
            <w:gridSpan w:val="3"/>
            <w:tcBorders>
              <w:top w:val="single" w:sz="2" w:space="0" w:color="000000"/>
              <w:left w:val="single" w:sz="2" w:space="0" w:color="000000"/>
              <w:bottom w:val="single" w:sz="2" w:space="0" w:color="000000"/>
              <w:right w:val="single" w:sz="2" w:space="0" w:color="000000"/>
            </w:tcBorders>
          </w:tcPr>
          <w:p w:rsidR="00945E4A" w:rsidRDefault="00FC68C8">
            <w:pPr>
              <w:tabs>
                <w:tab w:val="center" w:pos="307"/>
                <w:tab w:val="center" w:pos="622"/>
                <w:tab w:val="center" w:pos="979"/>
                <w:tab w:val="center" w:pos="1344"/>
                <w:tab w:val="center" w:pos="1709"/>
              </w:tabs>
            </w:pPr>
            <w:r>
              <w:tab/>
              <w:t>5</w:t>
            </w:r>
            <w:r>
              <w:tab/>
              <w:t>4</w:t>
            </w:r>
            <w:r>
              <w:tab/>
              <w:t>3</w:t>
            </w:r>
            <w:r>
              <w:tab/>
              <w:t>2</w:t>
            </w:r>
            <w:r>
              <w:tab/>
              <w:t>1</w:t>
            </w:r>
          </w:p>
        </w:tc>
      </w:tr>
      <w:tr w:rsidR="00945E4A">
        <w:trPr>
          <w:trHeight w:val="254"/>
        </w:trPr>
        <w:tc>
          <w:tcPr>
            <w:tcW w:w="4424" w:type="dxa"/>
            <w:gridSpan w:val="3"/>
            <w:tcBorders>
              <w:top w:val="single" w:sz="2" w:space="0" w:color="000000"/>
              <w:left w:val="single" w:sz="2" w:space="0" w:color="000000"/>
              <w:bottom w:val="single" w:sz="2" w:space="0" w:color="000000"/>
              <w:right w:val="single" w:sz="2" w:space="0" w:color="000000"/>
            </w:tcBorders>
          </w:tcPr>
          <w:p w:rsidR="00945E4A" w:rsidRDefault="00FC68C8">
            <w:pPr>
              <w:ind w:left="29"/>
            </w:pPr>
            <w:r>
              <w:rPr>
                <w:sz w:val="20"/>
              </w:rPr>
              <w:t>13. Sarah Hinshaw-Fuselier, PhD, LCSW</w:t>
            </w:r>
          </w:p>
        </w:tc>
        <w:tc>
          <w:tcPr>
            <w:tcW w:w="2063" w:type="dxa"/>
            <w:gridSpan w:val="2"/>
            <w:tcBorders>
              <w:top w:val="single" w:sz="2" w:space="0" w:color="000000"/>
              <w:left w:val="single" w:sz="2" w:space="0" w:color="000000"/>
              <w:bottom w:val="single" w:sz="2" w:space="0" w:color="000000"/>
              <w:right w:val="single" w:sz="2" w:space="0" w:color="000000"/>
            </w:tcBorders>
          </w:tcPr>
          <w:p w:rsidR="00945E4A" w:rsidRDefault="00FC68C8">
            <w:pPr>
              <w:tabs>
                <w:tab w:val="center" w:pos="230"/>
                <w:tab w:val="center" w:pos="638"/>
                <w:tab w:val="center" w:pos="1046"/>
                <w:tab w:val="center" w:pos="1456"/>
                <w:tab w:val="center" w:pos="1821"/>
              </w:tabs>
            </w:pPr>
            <w:r>
              <w:tab/>
              <w:t>5</w:t>
            </w:r>
            <w:r>
              <w:tab/>
              <w:t>4</w:t>
            </w:r>
            <w:r>
              <w:tab/>
              <w:t>3</w:t>
            </w:r>
            <w:r>
              <w:tab/>
              <w:t>2</w:t>
            </w:r>
            <w:r>
              <w:tab/>
              <w:t>1</w:t>
            </w:r>
          </w:p>
        </w:tc>
        <w:tc>
          <w:tcPr>
            <w:tcW w:w="1728" w:type="dxa"/>
            <w:gridSpan w:val="2"/>
            <w:tcBorders>
              <w:top w:val="single" w:sz="2" w:space="0" w:color="000000"/>
              <w:left w:val="single" w:sz="2" w:space="0" w:color="000000"/>
              <w:bottom w:val="single" w:sz="2" w:space="0" w:color="000000"/>
              <w:right w:val="single" w:sz="2" w:space="0" w:color="000000"/>
            </w:tcBorders>
          </w:tcPr>
          <w:p w:rsidR="00945E4A" w:rsidRDefault="00FC68C8">
            <w:pPr>
              <w:tabs>
                <w:tab w:val="center" w:pos="442"/>
                <w:tab w:val="center" w:pos="1032"/>
                <w:tab w:val="center" w:pos="1490"/>
              </w:tabs>
            </w:pPr>
            <w:r>
              <w:rPr>
                <w:sz w:val="18"/>
              </w:rPr>
              <w:tab/>
              <w:t>5 4</w:t>
            </w:r>
            <w:r>
              <w:rPr>
                <w:sz w:val="18"/>
              </w:rPr>
              <w:tab/>
              <w:t>3 2</w:t>
            </w:r>
            <w:r>
              <w:rPr>
                <w:sz w:val="18"/>
              </w:rPr>
              <w:tab/>
              <w:t>1</w:t>
            </w:r>
          </w:p>
        </w:tc>
        <w:tc>
          <w:tcPr>
            <w:tcW w:w="1964" w:type="dxa"/>
            <w:gridSpan w:val="3"/>
            <w:tcBorders>
              <w:top w:val="single" w:sz="2" w:space="0" w:color="000000"/>
              <w:left w:val="single" w:sz="2" w:space="0" w:color="000000"/>
              <w:bottom w:val="single" w:sz="2" w:space="0" w:color="000000"/>
              <w:right w:val="single" w:sz="2" w:space="0" w:color="000000"/>
            </w:tcBorders>
          </w:tcPr>
          <w:p w:rsidR="00945E4A" w:rsidRDefault="00FC68C8">
            <w:pPr>
              <w:tabs>
                <w:tab w:val="center" w:pos="307"/>
                <w:tab w:val="center" w:pos="624"/>
                <w:tab w:val="center" w:pos="982"/>
                <w:tab w:val="center" w:pos="1344"/>
                <w:tab w:val="center" w:pos="1711"/>
              </w:tabs>
            </w:pPr>
            <w:r>
              <w:rPr>
                <w:sz w:val="18"/>
              </w:rPr>
              <w:tab/>
              <w:t>5</w:t>
            </w:r>
            <w:r>
              <w:rPr>
                <w:sz w:val="18"/>
              </w:rPr>
              <w:tab/>
              <w:t>4</w:t>
            </w:r>
            <w:r>
              <w:rPr>
                <w:sz w:val="18"/>
              </w:rPr>
              <w:tab/>
              <w:t>3</w:t>
            </w:r>
            <w:r>
              <w:rPr>
                <w:sz w:val="18"/>
              </w:rPr>
              <w:tab/>
              <w:t>2</w:t>
            </w:r>
            <w:r>
              <w:rPr>
                <w:sz w:val="18"/>
              </w:rPr>
              <w:tab/>
              <w:t>1</w:t>
            </w:r>
          </w:p>
        </w:tc>
      </w:tr>
      <w:tr w:rsidR="00945E4A">
        <w:trPr>
          <w:trHeight w:val="253"/>
        </w:trPr>
        <w:tc>
          <w:tcPr>
            <w:tcW w:w="4424" w:type="dxa"/>
            <w:gridSpan w:val="3"/>
            <w:tcBorders>
              <w:top w:val="single" w:sz="2" w:space="0" w:color="000000"/>
              <w:left w:val="single" w:sz="2" w:space="0" w:color="000000"/>
              <w:bottom w:val="single" w:sz="2" w:space="0" w:color="000000"/>
              <w:right w:val="single" w:sz="2" w:space="0" w:color="000000"/>
            </w:tcBorders>
          </w:tcPr>
          <w:p w:rsidR="00945E4A" w:rsidRDefault="00FC68C8">
            <w:pPr>
              <w:ind w:left="29"/>
            </w:pPr>
            <w:r>
              <w:rPr>
                <w:sz w:val="20"/>
              </w:rPr>
              <w:t>14. Laura Alderman, LPC</w:t>
            </w:r>
          </w:p>
        </w:tc>
        <w:tc>
          <w:tcPr>
            <w:tcW w:w="2063" w:type="dxa"/>
            <w:gridSpan w:val="2"/>
            <w:tcBorders>
              <w:top w:val="single" w:sz="2" w:space="0" w:color="000000"/>
              <w:left w:val="single" w:sz="2" w:space="0" w:color="000000"/>
              <w:bottom w:val="single" w:sz="2" w:space="0" w:color="000000"/>
              <w:right w:val="single" w:sz="2" w:space="0" w:color="000000"/>
            </w:tcBorders>
          </w:tcPr>
          <w:p w:rsidR="00945E4A" w:rsidRDefault="00FC68C8">
            <w:pPr>
              <w:tabs>
                <w:tab w:val="center" w:pos="232"/>
                <w:tab w:val="center" w:pos="638"/>
                <w:tab w:val="center" w:pos="1046"/>
                <w:tab w:val="center" w:pos="1456"/>
                <w:tab w:val="center" w:pos="1826"/>
              </w:tabs>
            </w:pPr>
            <w:r>
              <w:rPr>
                <w:sz w:val="18"/>
              </w:rPr>
              <w:tab/>
              <w:t>5</w:t>
            </w:r>
            <w:r>
              <w:rPr>
                <w:sz w:val="18"/>
              </w:rPr>
              <w:tab/>
              <w:t>4</w:t>
            </w:r>
            <w:r>
              <w:rPr>
                <w:sz w:val="18"/>
              </w:rPr>
              <w:tab/>
              <w:t>3</w:t>
            </w:r>
            <w:r>
              <w:rPr>
                <w:sz w:val="18"/>
              </w:rPr>
              <w:tab/>
              <w:t>2</w:t>
            </w:r>
            <w:r>
              <w:rPr>
                <w:sz w:val="18"/>
              </w:rPr>
              <w:tab/>
              <w:t>1</w:t>
            </w:r>
          </w:p>
        </w:tc>
        <w:tc>
          <w:tcPr>
            <w:tcW w:w="1728" w:type="dxa"/>
            <w:gridSpan w:val="2"/>
            <w:tcBorders>
              <w:top w:val="single" w:sz="2" w:space="0" w:color="000000"/>
              <w:left w:val="single" w:sz="2" w:space="0" w:color="000000"/>
              <w:bottom w:val="single" w:sz="2" w:space="0" w:color="000000"/>
              <w:right w:val="single" w:sz="2" w:space="0" w:color="000000"/>
            </w:tcBorders>
          </w:tcPr>
          <w:p w:rsidR="00945E4A" w:rsidRDefault="00FC68C8">
            <w:pPr>
              <w:tabs>
                <w:tab w:val="center" w:pos="442"/>
                <w:tab w:val="center" w:pos="1032"/>
                <w:tab w:val="center" w:pos="1488"/>
              </w:tabs>
            </w:pPr>
            <w:r>
              <w:rPr>
                <w:sz w:val="20"/>
              </w:rPr>
              <w:tab/>
              <w:t>5 4</w:t>
            </w:r>
            <w:r>
              <w:rPr>
                <w:sz w:val="20"/>
              </w:rPr>
              <w:tab/>
              <w:t>3 2</w:t>
            </w:r>
            <w:r>
              <w:rPr>
                <w:sz w:val="20"/>
              </w:rPr>
              <w:tab/>
              <w:t>1</w:t>
            </w:r>
          </w:p>
        </w:tc>
        <w:tc>
          <w:tcPr>
            <w:tcW w:w="1964" w:type="dxa"/>
            <w:gridSpan w:val="3"/>
            <w:tcBorders>
              <w:top w:val="single" w:sz="2" w:space="0" w:color="000000"/>
              <w:left w:val="single" w:sz="2" w:space="0" w:color="000000"/>
              <w:bottom w:val="single" w:sz="2" w:space="0" w:color="000000"/>
              <w:right w:val="single" w:sz="2" w:space="0" w:color="000000"/>
            </w:tcBorders>
          </w:tcPr>
          <w:p w:rsidR="00945E4A" w:rsidRDefault="00FC68C8">
            <w:pPr>
              <w:tabs>
                <w:tab w:val="center" w:pos="307"/>
                <w:tab w:val="center" w:pos="624"/>
                <w:tab w:val="center" w:pos="982"/>
                <w:tab w:val="center" w:pos="1346"/>
                <w:tab w:val="center" w:pos="1711"/>
              </w:tabs>
            </w:pPr>
            <w:r>
              <w:rPr>
                <w:sz w:val="18"/>
              </w:rPr>
              <w:tab/>
              <w:t>5</w:t>
            </w:r>
            <w:r>
              <w:rPr>
                <w:sz w:val="18"/>
              </w:rPr>
              <w:tab/>
              <w:t>4</w:t>
            </w:r>
            <w:r>
              <w:rPr>
                <w:sz w:val="18"/>
              </w:rPr>
              <w:tab/>
              <w:t>3</w:t>
            </w:r>
            <w:r>
              <w:rPr>
                <w:sz w:val="18"/>
              </w:rPr>
              <w:tab/>
              <w:t>2</w:t>
            </w:r>
            <w:r>
              <w:rPr>
                <w:sz w:val="18"/>
              </w:rPr>
              <w:tab/>
              <w:t>1</w:t>
            </w:r>
          </w:p>
        </w:tc>
      </w:tr>
      <w:tr w:rsidR="00945E4A">
        <w:trPr>
          <w:trHeight w:val="254"/>
        </w:trPr>
        <w:tc>
          <w:tcPr>
            <w:tcW w:w="4424" w:type="dxa"/>
            <w:gridSpan w:val="3"/>
            <w:tcBorders>
              <w:top w:val="single" w:sz="2" w:space="0" w:color="000000"/>
              <w:left w:val="single" w:sz="2" w:space="0" w:color="000000"/>
              <w:bottom w:val="single" w:sz="2" w:space="0" w:color="000000"/>
              <w:right w:val="single" w:sz="2" w:space="0" w:color="000000"/>
            </w:tcBorders>
          </w:tcPr>
          <w:p w:rsidR="00945E4A" w:rsidRDefault="00FC68C8">
            <w:pPr>
              <w:ind w:left="29"/>
            </w:pPr>
            <w:r>
              <w:rPr>
                <w:sz w:val="20"/>
              </w:rPr>
              <w:t>15. Paulette Carter, MPH, LCSW</w:t>
            </w:r>
          </w:p>
        </w:tc>
        <w:tc>
          <w:tcPr>
            <w:tcW w:w="2063" w:type="dxa"/>
            <w:gridSpan w:val="2"/>
            <w:tcBorders>
              <w:top w:val="single" w:sz="2" w:space="0" w:color="000000"/>
              <w:left w:val="single" w:sz="2" w:space="0" w:color="000000"/>
              <w:bottom w:val="single" w:sz="2" w:space="0" w:color="000000"/>
              <w:right w:val="single" w:sz="2" w:space="0" w:color="000000"/>
            </w:tcBorders>
          </w:tcPr>
          <w:p w:rsidR="00945E4A" w:rsidRDefault="00FC68C8">
            <w:pPr>
              <w:tabs>
                <w:tab w:val="center" w:pos="230"/>
                <w:tab w:val="center" w:pos="638"/>
                <w:tab w:val="center" w:pos="1046"/>
                <w:tab w:val="center" w:pos="1456"/>
                <w:tab w:val="center" w:pos="1823"/>
              </w:tabs>
            </w:pPr>
            <w:r>
              <w:tab/>
              <w:t>5</w:t>
            </w:r>
            <w:r>
              <w:tab/>
              <w:t>4</w:t>
            </w:r>
            <w:r>
              <w:tab/>
              <w:t>3</w:t>
            </w:r>
            <w:r>
              <w:tab/>
              <w:t>2</w:t>
            </w:r>
            <w:r>
              <w:tab/>
              <w:t>1</w:t>
            </w:r>
          </w:p>
        </w:tc>
        <w:tc>
          <w:tcPr>
            <w:tcW w:w="1728" w:type="dxa"/>
            <w:gridSpan w:val="2"/>
            <w:tcBorders>
              <w:top w:val="single" w:sz="2" w:space="0" w:color="000000"/>
              <w:left w:val="single" w:sz="2" w:space="0" w:color="000000"/>
              <w:bottom w:val="single" w:sz="2" w:space="0" w:color="000000"/>
              <w:right w:val="single" w:sz="2" w:space="0" w:color="000000"/>
            </w:tcBorders>
          </w:tcPr>
          <w:p w:rsidR="00945E4A" w:rsidRDefault="00FC68C8">
            <w:pPr>
              <w:tabs>
                <w:tab w:val="center" w:pos="444"/>
                <w:tab w:val="center" w:pos="1032"/>
                <w:tab w:val="center" w:pos="1490"/>
              </w:tabs>
            </w:pPr>
            <w:r>
              <w:tab/>
              <w:t>5 4</w:t>
            </w:r>
            <w:r>
              <w:tab/>
              <w:t>3 2</w:t>
            </w:r>
            <w:r>
              <w:tab/>
              <w:t>1</w:t>
            </w:r>
          </w:p>
        </w:tc>
        <w:tc>
          <w:tcPr>
            <w:tcW w:w="1964" w:type="dxa"/>
            <w:gridSpan w:val="3"/>
            <w:tcBorders>
              <w:top w:val="single" w:sz="2" w:space="0" w:color="000000"/>
              <w:left w:val="single" w:sz="2" w:space="0" w:color="000000"/>
              <w:bottom w:val="single" w:sz="2" w:space="0" w:color="000000"/>
              <w:right w:val="single" w:sz="2" w:space="0" w:color="000000"/>
            </w:tcBorders>
          </w:tcPr>
          <w:p w:rsidR="00945E4A" w:rsidRDefault="00FC68C8">
            <w:pPr>
              <w:tabs>
                <w:tab w:val="center" w:pos="310"/>
                <w:tab w:val="center" w:pos="626"/>
                <w:tab w:val="center" w:pos="982"/>
                <w:tab w:val="center" w:pos="1346"/>
                <w:tab w:val="center" w:pos="1711"/>
              </w:tabs>
            </w:pPr>
            <w:r>
              <w:rPr>
                <w:sz w:val="18"/>
              </w:rPr>
              <w:tab/>
              <w:t>5</w:t>
            </w:r>
            <w:r>
              <w:rPr>
                <w:sz w:val="18"/>
              </w:rPr>
              <w:tab/>
              <w:t>4</w:t>
            </w:r>
            <w:r>
              <w:rPr>
                <w:sz w:val="18"/>
              </w:rPr>
              <w:tab/>
              <w:t>3</w:t>
            </w:r>
            <w:r>
              <w:rPr>
                <w:sz w:val="18"/>
              </w:rPr>
              <w:tab/>
              <w:t>2</w:t>
            </w:r>
            <w:r>
              <w:rPr>
                <w:sz w:val="18"/>
              </w:rPr>
              <w:tab/>
              <w:t>1</w:t>
            </w:r>
          </w:p>
        </w:tc>
      </w:tr>
      <w:tr w:rsidR="00945E4A">
        <w:trPr>
          <w:trHeight w:val="256"/>
        </w:trPr>
        <w:tc>
          <w:tcPr>
            <w:tcW w:w="4424" w:type="dxa"/>
            <w:gridSpan w:val="3"/>
            <w:tcBorders>
              <w:top w:val="single" w:sz="2" w:space="0" w:color="000000"/>
              <w:left w:val="single" w:sz="2" w:space="0" w:color="000000"/>
              <w:bottom w:val="single" w:sz="2" w:space="0" w:color="000000"/>
              <w:right w:val="single" w:sz="2" w:space="0" w:color="000000"/>
            </w:tcBorders>
          </w:tcPr>
          <w:p w:rsidR="00945E4A" w:rsidRDefault="00FC68C8">
            <w:pPr>
              <w:ind w:left="29"/>
            </w:pPr>
            <w:r>
              <w:rPr>
                <w:sz w:val="20"/>
              </w:rPr>
              <w:t>16. Judge David Matlock</w:t>
            </w:r>
          </w:p>
        </w:tc>
        <w:tc>
          <w:tcPr>
            <w:tcW w:w="2063" w:type="dxa"/>
            <w:gridSpan w:val="2"/>
            <w:tcBorders>
              <w:top w:val="single" w:sz="2" w:space="0" w:color="000000"/>
              <w:left w:val="single" w:sz="2" w:space="0" w:color="000000"/>
              <w:bottom w:val="single" w:sz="2" w:space="0" w:color="000000"/>
              <w:right w:val="single" w:sz="2" w:space="0" w:color="000000"/>
            </w:tcBorders>
          </w:tcPr>
          <w:p w:rsidR="00945E4A" w:rsidRDefault="00FC68C8">
            <w:pPr>
              <w:tabs>
                <w:tab w:val="center" w:pos="232"/>
                <w:tab w:val="center" w:pos="638"/>
                <w:tab w:val="center" w:pos="1048"/>
                <w:tab w:val="center" w:pos="1459"/>
                <w:tab w:val="center" w:pos="1826"/>
              </w:tabs>
            </w:pPr>
            <w:r>
              <w:rPr>
                <w:sz w:val="18"/>
              </w:rPr>
              <w:tab/>
              <w:t>5</w:t>
            </w:r>
            <w:r>
              <w:rPr>
                <w:sz w:val="18"/>
              </w:rPr>
              <w:tab/>
              <w:t>4</w:t>
            </w:r>
            <w:r>
              <w:rPr>
                <w:sz w:val="18"/>
              </w:rPr>
              <w:tab/>
              <w:t>3</w:t>
            </w:r>
            <w:r>
              <w:rPr>
                <w:sz w:val="18"/>
              </w:rPr>
              <w:tab/>
              <w:t>2</w:t>
            </w:r>
            <w:r>
              <w:rPr>
                <w:sz w:val="18"/>
              </w:rPr>
              <w:tab/>
              <w:t>1</w:t>
            </w:r>
          </w:p>
        </w:tc>
        <w:tc>
          <w:tcPr>
            <w:tcW w:w="1728" w:type="dxa"/>
            <w:gridSpan w:val="2"/>
            <w:tcBorders>
              <w:top w:val="single" w:sz="2" w:space="0" w:color="000000"/>
              <w:left w:val="single" w:sz="2" w:space="0" w:color="000000"/>
              <w:bottom w:val="single" w:sz="2" w:space="0" w:color="000000"/>
              <w:right w:val="single" w:sz="2" w:space="0" w:color="000000"/>
            </w:tcBorders>
          </w:tcPr>
          <w:p w:rsidR="00945E4A" w:rsidRDefault="00FC68C8">
            <w:pPr>
              <w:tabs>
                <w:tab w:val="center" w:pos="444"/>
                <w:tab w:val="center" w:pos="1034"/>
                <w:tab w:val="center" w:pos="1490"/>
              </w:tabs>
            </w:pPr>
            <w:r>
              <w:tab/>
              <w:t>5 4</w:t>
            </w:r>
            <w:r>
              <w:tab/>
              <w:t>3 2</w:t>
            </w:r>
            <w:r>
              <w:tab/>
              <w:t>1</w:t>
            </w:r>
          </w:p>
        </w:tc>
        <w:tc>
          <w:tcPr>
            <w:tcW w:w="1964" w:type="dxa"/>
            <w:gridSpan w:val="3"/>
            <w:tcBorders>
              <w:top w:val="single" w:sz="2" w:space="0" w:color="000000"/>
              <w:left w:val="single" w:sz="2" w:space="0" w:color="000000"/>
              <w:bottom w:val="single" w:sz="2" w:space="0" w:color="000000"/>
              <w:right w:val="single" w:sz="2" w:space="0" w:color="000000"/>
            </w:tcBorders>
          </w:tcPr>
          <w:p w:rsidR="00945E4A" w:rsidRDefault="00FC68C8">
            <w:pPr>
              <w:tabs>
                <w:tab w:val="center" w:pos="307"/>
                <w:tab w:val="center" w:pos="626"/>
                <w:tab w:val="center" w:pos="984"/>
                <w:tab w:val="center" w:pos="1349"/>
                <w:tab w:val="center" w:pos="1711"/>
              </w:tabs>
            </w:pPr>
            <w:r>
              <w:tab/>
              <w:t>5</w:t>
            </w:r>
            <w:r>
              <w:tab/>
              <w:t>4</w:t>
            </w:r>
            <w:r>
              <w:tab/>
              <w:t>3</w:t>
            </w:r>
            <w:r>
              <w:tab/>
              <w:t>2</w:t>
            </w:r>
            <w:r>
              <w:tab/>
              <w:t>1</w:t>
            </w:r>
          </w:p>
        </w:tc>
      </w:tr>
      <w:tr w:rsidR="00945E4A">
        <w:trPr>
          <w:trHeight w:val="253"/>
        </w:trPr>
        <w:tc>
          <w:tcPr>
            <w:tcW w:w="4424" w:type="dxa"/>
            <w:gridSpan w:val="3"/>
            <w:tcBorders>
              <w:top w:val="single" w:sz="2" w:space="0" w:color="000000"/>
              <w:left w:val="single" w:sz="2" w:space="0" w:color="000000"/>
              <w:bottom w:val="single" w:sz="2" w:space="0" w:color="000000"/>
              <w:right w:val="single" w:sz="2" w:space="0" w:color="000000"/>
            </w:tcBorders>
          </w:tcPr>
          <w:p w:rsidR="00945E4A" w:rsidRDefault="00FC68C8">
            <w:pPr>
              <w:ind w:left="29"/>
            </w:pPr>
            <w:r>
              <w:rPr>
                <w:sz w:val="20"/>
              </w:rPr>
              <w:t>17. Judge Blair Edwards</w:t>
            </w:r>
          </w:p>
        </w:tc>
        <w:tc>
          <w:tcPr>
            <w:tcW w:w="2063" w:type="dxa"/>
            <w:gridSpan w:val="2"/>
            <w:tcBorders>
              <w:top w:val="single" w:sz="2" w:space="0" w:color="000000"/>
              <w:left w:val="single" w:sz="2" w:space="0" w:color="000000"/>
              <w:bottom w:val="single" w:sz="2" w:space="0" w:color="000000"/>
              <w:right w:val="single" w:sz="2" w:space="0" w:color="000000"/>
            </w:tcBorders>
          </w:tcPr>
          <w:p w:rsidR="00945E4A" w:rsidRDefault="00FC68C8">
            <w:pPr>
              <w:tabs>
                <w:tab w:val="center" w:pos="232"/>
                <w:tab w:val="center" w:pos="640"/>
                <w:tab w:val="center" w:pos="1048"/>
                <w:tab w:val="center" w:pos="1459"/>
                <w:tab w:val="center" w:pos="1826"/>
              </w:tabs>
            </w:pPr>
            <w:r>
              <w:rPr>
                <w:sz w:val="18"/>
              </w:rPr>
              <w:tab/>
              <w:t>5</w:t>
            </w:r>
            <w:r>
              <w:rPr>
                <w:sz w:val="18"/>
              </w:rPr>
              <w:tab/>
              <w:t>4</w:t>
            </w:r>
            <w:r>
              <w:rPr>
                <w:sz w:val="18"/>
              </w:rPr>
              <w:tab/>
              <w:t>3</w:t>
            </w:r>
            <w:r>
              <w:rPr>
                <w:sz w:val="18"/>
              </w:rPr>
              <w:tab/>
              <w:t>2</w:t>
            </w:r>
            <w:r>
              <w:rPr>
                <w:sz w:val="18"/>
              </w:rPr>
              <w:tab/>
              <w:t>1</w:t>
            </w:r>
          </w:p>
        </w:tc>
        <w:tc>
          <w:tcPr>
            <w:tcW w:w="1728" w:type="dxa"/>
            <w:gridSpan w:val="2"/>
            <w:tcBorders>
              <w:top w:val="single" w:sz="2" w:space="0" w:color="000000"/>
              <w:left w:val="single" w:sz="2" w:space="0" w:color="000000"/>
              <w:bottom w:val="single" w:sz="2" w:space="0" w:color="000000"/>
              <w:right w:val="single" w:sz="2" w:space="0" w:color="000000"/>
            </w:tcBorders>
          </w:tcPr>
          <w:p w:rsidR="00945E4A" w:rsidRDefault="00FC68C8">
            <w:pPr>
              <w:tabs>
                <w:tab w:val="center" w:pos="444"/>
                <w:tab w:val="center" w:pos="1190"/>
              </w:tabs>
            </w:pPr>
            <w:r>
              <w:tab/>
              <w:t>5 4</w:t>
            </w:r>
            <w:r>
              <w:tab/>
              <w:t>3 2 1</w:t>
            </w:r>
          </w:p>
        </w:tc>
        <w:tc>
          <w:tcPr>
            <w:tcW w:w="1964" w:type="dxa"/>
            <w:gridSpan w:val="3"/>
            <w:tcBorders>
              <w:top w:val="single" w:sz="2" w:space="0" w:color="000000"/>
              <w:left w:val="single" w:sz="2" w:space="0" w:color="000000"/>
              <w:bottom w:val="single" w:sz="2" w:space="0" w:color="000000"/>
              <w:right w:val="single" w:sz="2" w:space="0" w:color="000000"/>
            </w:tcBorders>
          </w:tcPr>
          <w:p w:rsidR="00945E4A" w:rsidRDefault="00FC68C8">
            <w:pPr>
              <w:tabs>
                <w:tab w:val="center" w:pos="310"/>
                <w:tab w:val="center" w:pos="626"/>
                <w:tab w:val="center" w:pos="984"/>
                <w:tab w:val="center" w:pos="1349"/>
                <w:tab w:val="center" w:pos="1714"/>
              </w:tabs>
            </w:pPr>
            <w:r>
              <w:rPr>
                <w:sz w:val="18"/>
              </w:rPr>
              <w:tab/>
              <w:t>5</w:t>
            </w:r>
            <w:r>
              <w:rPr>
                <w:sz w:val="18"/>
              </w:rPr>
              <w:tab/>
              <w:t>4</w:t>
            </w:r>
            <w:r>
              <w:rPr>
                <w:sz w:val="18"/>
              </w:rPr>
              <w:tab/>
              <w:t>3</w:t>
            </w:r>
            <w:r>
              <w:rPr>
                <w:sz w:val="18"/>
              </w:rPr>
              <w:tab/>
              <w:t>2</w:t>
            </w:r>
            <w:r>
              <w:rPr>
                <w:sz w:val="18"/>
              </w:rPr>
              <w:tab/>
              <w:t>1</w:t>
            </w:r>
          </w:p>
        </w:tc>
      </w:tr>
      <w:tr w:rsidR="00945E4A">
        <w:trPr>
          <w:trHeight w:val="254"/>
        </w:trPr>
        <w:tc>
          <w:tcPr>
            <w:tcW w:w="4424" w:type="dxa"/>
            <w:gridSpan w:val="3"/>
            <w:tcBorders>
              <w:top w:val="single" w:sz="2" w:space="0" w:color="000000"/>
              <w:left w:val="single" w:sz="2" w:space="0" w:color="000000"/>
              <w:bottom w:val="single" w:sz="2" w:space="0" w:color="000000"/>
              <w:right w:val="single" w:sz="2" w:space="0" w:color="000000"/>
            </w:tcBorders>
          </w:tcPr>
          <w:p w:rsidR="00945E4A" w:rsidRDefault="00945E4A"/>
        </w:tc>
        <w:tc>
          <w:tcPr>
            <w:tcW w:w="2063"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1728"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1964" w:type="dxa"/>
            <w:gridSpan w:val="3"/>
            <w:tcBorders>
              <w:top w:val="single" w:sz="2" w:space="0" w:color="000000"/>
              <w:left w:val="single" w:sz="2" w:space="0" w:color="000000"/>
              <w:bottom w:val="single" w:sz="2" w:space="0" w:color="000000"/>
              <w:right w:val="single" w:sz="2" w:space="0" w:color="000000"/>
            </w:tcBorders>
          </w:tcPr>
          <w:p w:rsidR="00945E4A" w:rsidRDefault="00945E4A"/>
        </w:tc>
      </w:tr>
      <w:tr w:rsidR="00945E4A">
        <w:trPr>
          <w:trHeight w:val="259"/>
        </w:trPr>
        <w:tc>
          <w:tcPr>
            <w:tcW w:w="4424" w:type="dxa"/>
            <w:gridSpan w:val="3"/>
            <w:tcBorders>
              <w:top w:val="single" w:sz="2" w:space="0" w:color="000000"/>
              <w:left w:val="single" w:sz="2" w:space="0" w:color="000000"/>
              <w:bottom w:val="single" w:sz="2" w:space="0" w:color="000000"/>
              <w:right w:val="single" w:sz="2" w:space="0" w:color="000000"/>
            </w:tcBorders>
          </w:tcPr>
          <w:p w:rsidR="00945E4A" w:rsidRDefault="00FC68C8">
            <w:pPr>
              <w:ind w:left="19"/>
            </w:pPr>
            <w:r>
              <w:rPr>
                <w:sz w:val="18"/>
              </w:rPr>
              <w:t>ACEs BASICS Breakout</w:t>
            </w:r>
          </w:p>
        </w:tc>
        <w:tc>
          <w:tcPr>
            <w:tcW w:w="2063"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1728" w:type="dxa"/>
            <w:gridSpan w:val="2"/>
            <w:tcBorders>
              <w:top w:val="single" w:sz="2" w:space="0" w:color="000000"/>
              <w:left w:val="single" w:sz="2" w:space="0" w:color="000000"/>
              <w:bottom w:val="single" w:sz="2" w:space="0" w:color="000000"/>
              <w:right w:val="single" w:sz="2" w:space="0" w:color="000000"/>
            </w:tcBorders>
          </w:tcPr>
          <w:p w:rsidR="00945E4A" w:rsidRDefault="00945E4A"/>
        </w:tc>
        <w:tc>
          <w:tcPr>
            <w:tcW w:w="1964" w:type="dxa"/>
            <w:gridSpan w:val="3"/>
            <w:tcBorders>
              <w:top w:val="single" w:sz="2" w:space="0" w:color="000000"/>
              <w:left w:val="single" w:sz="2" w:space="0" w:color="000000"/>
              <w:bottom w:val="single" w:sz="2" w:space="0" w:color="000000"/>
              <w:right w:val="single" w:sz="2" w:space="0" w:color="000000"/>
            </w:tcBorders>
          </w:tcPr>
          <w:p w:rsidR="00945E4A" w:rsidRDefault="00945E4A"/>
        </w:tc>
      </w:tr>
      <w:tr w:rsidR="00945E4A">
        <w:trPr>
          <w:trHeight w:val="251"/>
        </w:trPr>
        <w:tc>
          <w:tcPr>
            <w:tcW w:w="4424" w:type="dxa"/>
            <w:gridSpan w:val="3"/>
            <w:tcBorders>
              <w:top w:val="single" w:sz="2" w:space="0" w:color="000000"/>
              <w:left w:val="single" w:sz="2" w:space="0" w:color="000000"/>
              <w:bottom w:val="single" w:sz="2" w:space="0" w:color="000000"/>
              <w:right w:val="single" w:sz="2" w:space="0" w:color="000000"/>
            </w:tcBorders>
          </w:tcPr>
          <w:p w:rsidR="00945E4A" w:rsidRDefault="00FC68C8">
            <w:pPr>
              <w:ind w:left="24"/>
            </w:pPr>
            <w:r>
              <w:rPr>
                <w:sz w:val="20"/>
              </w:rPr>
              <w:t>Cynthia suire, DNP, MSN, RN</w:t>
            </w:r>
          </w:p>
        </w:tc>
        <w:tc>
          <w:tcPr>
            <w:tcW w:w="2063" w:type="dxa"/>
            <w:gridSpan w:val="2"/>
            <w:tcBorders>
              <w:top w:val="single" w:sz="2" w:space="0" w:color="000000"/>
              <w:left w:val="single" w:sz="2" w:space="0" w:color="000000"/>
              <w:bottom w:val="single" w:sz="2" w:space="0" w:color="000000"/>
              <w:right w:val="single" w:sz="2" w:space="0" w:color="000000"/>
            </w:tcBorders>
          </w:tcPr>
          <w:p w:rsidR="00945E4A" w:rsidRDefault="00FC68C8">
            <w:pPr>
              <w:tabs>
                <w:tab w:val="center" w:pos="232"/>
                <w:tab w:val="center" w:pos="640"/>
                <w:tab w:val="center" w:pos="1048"/>
                <w:tab w:val="center" w:pos="1459"/>
                <w:tab w:val="center" w:pos="1826"/>
              </w:tabs>
            </w:pPr>
            <w:r>
              <w:rPr>
                <w:sz w:val="18"/>
              </w:rPr>
              <w:tab/>
              <w:t>5</w:t>
            </w:r>
            <w:r>
              <w:rPr>
                <w:sz w:val="18"/>
              </w:rPr>
              <w:tab/>
              <w:t>4</w:t>
            </w:r>
            <w:r>
              <w:rPr>
                <w:sz w:val="18"/>
              </w:rPr>
              <w:tab/>
              <w:t>3</w:t>
            </w:r>
            <w:r>
              <w:rPr>
                <w:sz w:val="18"/>
              </w:rPr>
              <w:tab/>
              <w:t>2</w:t>
            </w:r>
            <w:r>
              <w:rPr>
                <w:sz w:val="18"/>
              </w:rPr>
              <w:tab/>
              <w:t>1</w:t>
            </w:r>
          </w:p>
        </w:tc>
        <w:tc>
          <w:tcPr>
            <w:tcW w:w="1728" w:type="dxa"/>
            <w:gridSpan w:val="2"/>
            <w:tcBorders>
              <w:top w:val="single" w:sz="2" w:space="0" w:color="000000"/>
              <w:left w:val="single" w:sz="2" w:space="0" w:color="000000"/>
              <w:bottom w:val="single" w:sz="2" w:space="0" w:color="000000"/>
              <w:right w:val="single" w:sz="2" w:space="0" w:color="000000"/>
            </w:tcBorders>
          </w:tcPr>
          <w:p w:rsidR="00945E4A" w:rsidRDefault="00FC68C8">
            <w:pPr>
              <w:tabs>
                <w:tab w:val="center" w:pos="446"/>
                <w:tab w:val="center" w:pos="1034"/>
                <w:tab w:val="center" w:pos="1495"/>
              </w:tabs>
            </w:pPr>
            <w:r>
              <w:rPr>
                <w:sz w:val="18"/>
              </w:rPr>
              <w:tab/>
              <w:t>5 4</w:t>
            </w:r>
            <w:r>
              <w:rPr>
                <w:sz w:val="18"/>
              </w:rPr>
              <w:tab/>
              <w:t>3 2</w:t>
            </w:r>
            <w:r>
              <w:rPr>
                <w:sz w:val="18"/>
              </w:rPr>
              <w:tab/>
              <w:t>1</w:t>
            </w:r>
          </w:p>
        </w:tc>
        <w:tc>
          <w:tcPr>
            <w:tcW w:w="1964" w:type="dxa"/>
            <w:gridSpan w:val="3"/>
            <w:tcBorders>
              <w:top w:val="single" w:sz="2" w:space="0" w:color="000000"/>
              <w:left w:val="single" w:sz="2" w:space="0" w:color="000000"/>
              <w:bottom w:val="single" w:sz="2" w:space="0" w:color="000000"/>
              <w:right w:val="single" w:sz="2" w:space="0" w:color="000000"/>
            </w:tcBorders>
          </w:tcPr>
          <w:p w:rsidR="00945E4A" w:rsidRDefault="00FC68C8">
            <w:pPr>
              <w:tabs>
                <w:tab w:val="center" w:pos="312"/>
                <w:tab w:val="center" w:pos="629"/>
                <w:tab w:val="center" w:pos="986"/>
                <w:tab w:val="center" w:pos="1351"/>
                <w:tab w:val="center" w:pos="1714"/>
              </w:tabs>
            </w:pPr>
            <w:r>
              <w:rPr>
                <w:sz w:val="18"/>
              </w:rPr>
              <w:tab/>
              <w:t>5</w:t>
            </w:r>
            <w:r>
              <w:rPr>
                <w:sz w:val="18"/>
              </w:rPr>
              <w:tab/>
              <w:t>4</w:t>
            </w:r>
            <w:r>
              <w:rPr>
                <w:sz w:val="18"/>
              </w:rPr>
              <w:tab/>
              <w:t>3</w:t>
            </w:r>
            <w:r>
              <w:rPr>
                <w:sz w:val="18"/>
              </w:rPr>
              <w:tab/>
              <w:t>2</w:t>
            </w:r>
            <w:r>
              <w:rPr>
                <w:sz w:val="18"/>
              </w:rPr>
              <w:tab/>
              <w:t>1</w:t>
            </w:r>
          </w:p>
        </w:tc>
      </w:tr>
      <w:tr w:rsidR="00945E4A">
        <w:trPr>
          <w:trHeight w:val="342"/>
        </w:trPr>
        <w:tc>
          <w:tcPr>
            <w:tcW w:w="4424" w:type="dxa"/>
            <w:gridSpan w:val="3"/>
            <w:tcBorders>
              <w:top w:val="single" w:sz="2" w:space="0" w:color="000000"/>
              <w:left w:val="single" w:sz="2" w:space="0" w:color="000000"/>
              <w:bottom w:val="single" w:sz="2" w:space="0" w:color="000000"/>
              <w:right w:val="single" w:sz="2" w:space="0" w:color="000000"/>
            </w:tcBorders>
          </w:tcPr>
          <w:p w:rsidR="00945E4A" w:rsidRDefault="00FC68C8">
            <w:pPr>
              <w:ind w:left="24"/>
            </w:pPr>
            <w:r>
              <w:rPr>
                <w:sz w:val="18"/>
              </w:rPr>
              <w:t>Lisa Donze-Jacobs, LCSW</w:t>
            </w:r>
          </w:p>
        </w:tc>
        <w:tc>
          <w:tcPr>
            <w:tcW w:w="2063" w:type="dxa"/>
            <w:gridSpan w:val="2"/>
            <w:tcBorders>
              <w:top w:val="single" w:sz="2" w:space="0" w:color="000000"/>
              <w:left w:val="single" w:sz="2" w:space="0" w:color="000000"/>
              <w:bottom w:val="single" w:sz="2" w:space="0" w:color="000000"/>
              <w:right w:val="single" w:sz="2" w:space="0" w:color="000000"/>
            </w:tcBorders>
          </w:tcPr>
          <w:p w:rsidR="00945E4A" w:rsidRDefault="00FC68C8">
            <w:pPr>
              <w:tabs>
                <w:tab w:val="center" w:pos="232"/>
                <w:tab w:val="center" w:pos="640"/>
                <w:tab w:val="center" w:pos="1048"/>
                <w:tab w:val="center" w:pos="1459"/>
                <w:tab w:val="center" w:pos="1826"/>
              </w:tabs>
            </w:pPr>
            <w:r>
              <w:rPr>
                <w:sz w:val="20"/>
              </w:rPr>
              <w:tab/>
              <w:t>5</w:t>
            </w:r>
            <w:r>
              <w:rPr>
                <w:sz w:val="20"/>
              </w:rPr>
              <w:tab/>
              <w:t>4</w:t>
            </w:r>
            <w:r>
              <w:rPr>
                <w:sz w:val="20"/>
              </w:rPr>
              <w:tab/>
              <w:t>3</w:t>
            </w:r>
            <w:r>
              <w:rPr>
                <w:sz w:val="20"/>
              </w:rPr>
              <w:tab/>
              <w:t>2</w:t>
            </w:r>
            <w:r>
              <w:rPr>
                <w:sz w:val="20"/>
              </w:rPr>
              <w:tab/>
              <w:t>1</w:t>
            </w:r>
          </w:p>
        </w:tc>
        <w:tc>
          <w:tcPr>
            <w:tcW w:w="1728" w:type="dxa"/>
            <w:gridSpan w:val="2"/>
            <w:tcBorders>
              <w:top w:val="single" w:sz="2" w:space="0" w:color="000000"/>
              <w:left w:val="single" w:sz="2" w:space="0" w:color="000000"/>
              <w:bottom w:val="single" w:sz="2" w:space="0" w:color="000000"/>
              <w:right w:val="single" w:sz="2" w:space="0" w:color="000000"/>
            </w:tcBorders>
          </w:tcPr>
          <w:p w:rsidR="00945E4A" w:rsidRDefault="00FC68C8">
            <w:pPr>
              <w:tabs>
                <w:tab w:val="center" w:pos="1037"/>
                <w:tab w:val="center" w:pos="1495"/>
              </w:tabs>
            </w:pPr>
            <w:r>
              <w:rPr>
                <w:sz w:val="18"/>
              </w:rPr>
              <w:tab/>
              <w:t>3 2</w:t>
            </w:r>
            <w:r>
              <w:rPr>
                <w:sz w:val="18"/>
              </w:rPr>
              <w:tab/>
              <w:t>1</w:t>
            </w:r>
          </w:p>
        </w:tc>
        <w:tc>
          <w:tcPr>
            <w:tcW w:w="1964" w:type="dxa"/>
            <w:gridSpan w:val="3"/>
            <w:tcBorders>
              <w:top w:val="single" w:sz="2" w:space="0" w:color="000000"/>
              <w:left w:val="single" w:sz="2" w:space="0" w:color="000000"/>
              <w:bottom w:val="single" w:sz="2" w:space="0" w:color="000000"/>
              <w:right w:val="single" w:sz="2" w:space="0" w:color="000000"/>
            </w:tcBorders>
          </w:tcPr>
          <w:p w:rsidR="00945E4A" w:rsidRDefault="00FC68C8">
            <w:pPr>
              <w:tabs>
                <w:tab w:val="center" w:pos="312"/>
                <w:tab w:val="center" w:pos="631"/>
                <w:tab w:val="center" w:pos="989"/>
                <w:tab w:val="center" w:pos="1351"/>
                <w:tab w:val="center" w:pos="1718"/>
              </w:tabs>
            </w:pPr>
            <w:r>
              <w:tab/>
              <w:t>5</w:t>
            </w:r>
            <w:r>
              <w:tab/>
              <w:t>4</w:t>
            </w:r>
            <w:r>
              <w:tab/>
              <w:t>3</w:t>
            </w:r>
            <w:r>
              <w:tab/>
              <w:t>2</w:t>
            </w:r>
            <w:r>
              <w:tab/>
              <w:t>1</w:t>
            </w:r>
          </w:p>
        </w:tc>
      </w:tr>
      <w:tr w:rsidR="00945E4A">
        <w:trPr>
          <w:trHeight w:val="523"/>
        </w:trPr>
        <w:tc>
          <w:tcPr>
            <w:tcW w:w="5597" w:type="dxa"/>
            <w:gridSpan w:val="4"/>
            <w:tcBorders>
              <w:top w:val="single" w:sz="2" w:space="0" w:color="000000"/>
              <w:left w:val="single" w:sz="2" w:space="0" w:color="000000"/>
              <w:bottom w:val="single" w:sz="2" w:space="0" w:color="000000"/>
              <w:right w:val="single" w:sz="2" w:space="0" w:color="000000"/>
            </w:tcBorders>
            <w:vAlign w:val="center"/>
          </w:tcPr>
          <w:p w:rsidR="00945E4A" w:rsidRDefault="00FC68C8">
            <w:pPr>
              <w:ind w:left="34"/>
            </w:pPr>
            <w:r>
              <w:rPr>
                <w:sz w:val="18"/>
              </w:rPr>
              <w:t>l l. How conducive were the following aspects to the learning process?</w:t>
            </w:r>
          </w:p>
        </w:tc>
        <w:tc>
          <w:tcPr>
            <w:tcW w:w="890" w:type="dxa"/>
            <w:tcBorders>
              <w:top w:val="single" w:sz="2" w:space="0" w:color="000000"/>
              <w:left w:val="single" w:sz="2" w:space="0" w:color="000000"/>
              <w:bottom w:val="single" w:sz="2" w:space="0" w:color="000000"/>
              <w:right w:val="single" w:sz="2" w:space="0" w:color="000000"/>
            </w:tcBorders>
            <w:vAlign w:val="bottom"/>
          </w:tcPr>
          <w:p w:rsidR="00945E4A" w:rsidRDefault="00FC68C8">
            <w:pPr>
              <w:ind w:left="29"/>
              <w:jc w:val="both"/>
            </w:pPr>
            <w:r>
              <w:rPr>
                <w:sz w:val="18"/>
              </w:rPr>
              <w:t>5=Excellen</w:t>
            </w:r>
          </w:p>
          <w:p w:rsidR="00945E4A" w:rsidRDefault="00FC68C8">
            <w:pPr>
              <w:ind w:left="2"/>
              <w:jc w:val="center"/>
            </w:pPr>
            <w:r>
              <w:t>t</w:t>
            </w:r>
          </w:p>
        </w:tc>
        <w:tc>
          <w:tcPr>
            <w:tcW w:w="957" w:type="dxa"/>
            <w:tcBorders>
              <w:top w:val="single" w:sz="2" w:space="0" w:color="000000"/>
              <w:left w:val="single" w:sz="2" w:space="0" w:color="000000"/>
              <w:bottom w:val="single" w:sz="2" w:space="0" w:color="000000"/>
              <w:right w:val="single" w:sz="2" w:space="0" w:color="000000"/>
            </w:tcBorders>
          </w:tcPr>
          <w:p w:rsidR="00945E4A" w:rsidRDefault="00FC68C8">
            <w:pPr>
              <w:ind w:left="156"/>
            </w:pPr>
            <w:r>
              <w:rPr>
                <w:sz w:val="18"/>
              </w:rPr>
              <w:t>4=Good</w:t>
            </w:r>
          </w:p>
        </w:tc>
        <w:tc>
          <w:tcPr>
            <w:tcW w:w="771" w:type="dxa"/>
            <w:tcBorders>
              <w:top w:val="single" w:sz="2" w:space="0" w:color="000000"/>
              <w:left w:val="single" w:sz="2" w:space="0" w:color="000000"/>
              <w:bottom w:val="single" w:sz="2" w:space="0" w:color="000000"/>
              <w:right w:val="single" w:sz="2" w:space="0" w:color="000000"/>
            </w:tcBorders>
          </w:tcPr>
          <w:p w:rsidR="00945E4A" w:rsidRDefault="00FC68C8">
            <w:pPr>
              <w:ind w:left="-19" w:right="-36"/>
              <w:jc w:val="both"/>
            </w:pPr>
            <w:r>
              <w:rPr>
                <w:sz w:val="18"/>
              </w:rPr>
              <w:t>3=Average</w:t>
            </w:r>
          </w:p>
        </w:tc>
        <w:tc>
          <w:tcPr>
            <w:tcW w:w="975"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71"/>
              <w:jc w:val="center"/>
            </w:pPr>
            <w:r>
              <w:rPr>
                <w:sz w:val="20"/>
              </w:rPr>
              <w:t>2=Fair</w:t>
            </w:r>
          </w:p>
        </w:tc>
        <w:tc>
          <w:tcPr>
            <w:tcW w:w="989" w:type="dxa"/>
            <w:tcBorders>
              <w:top w:val="single" w:sz="2" w:space="0" w:color="000000"/>
              <w:left w:val="single" w:sz="2" w:space="0" w:color="000000"/>
              <w:bottom w:val="single" w:sz="2" w:space="0" w:color="000000"/>
              <w:right w:val="single" w:sz="2" w:space="0" w:color="000000"/>
            </w:tcBorders>
          </w:tcPr>
          <w:p w:rsidR="00945E4A" w:rsidRDefault="00FC68C8">
            <w:pPr>
              <w:ind w:right="1"/>
              <w:jc w:val="center"/>
            </w:pPr>
            <w:r>
              <w:rPr>
                <w:sz w:val="20"/>
              </w:rPr>
              <w:t>1=Poor</w:t>
            </w:r>
          </w:p>
        </w:tc>
      </w:tr>
      <w:tr w:rsidR="00945E4A">
        <w:trPr>
          <w:trHeight w:val="269"/>
        </w:trPr>
        <w:tc>
          <w:tcPr>
            <w:tcW w:w="5597" w:type="dxa"/>
            <w:gridSpan w:val="4"/>
            <w:tcBorders>
              <w:top w:val="single" w:sz="2" w:space="0" w:color="000000"/>
              <w:left w:val="single" w:sz="2" w:space="0" w:color="000000"/>
              <w:bottom w:val="single" w:sz="2" w:space="0" w:color="000000"/>
              <w:right w:val="single" w:sz="2" w:space="0" w:color="000000"/>
            </w:tcBorders>
          </w:tcPr>
          <w:p w:rsidR="00945E4A" w:rsidRDefault="00FC68C8">
            <w:pPr>
              <w:tabs>
                <w:tab w:val="center" w:pos="806"/>
                <w:tab w:val="center" w:pos="2160"/>
              </w:tabs>
            </w:pPr>
            <w:r>
              <w:rPr>
                <w:sz w:val="20"/>
              </w:rPr>
              <w:tab/>
              <w:t>a.</w:t>
            </w:r>
            <w:r>
              <w:rPr>
                <w:sz w:val="20"/>
              </w:rPr>
              <w:tab/>
              <w:t>Physical Facilities</w:t>
            </w:r>
          </w:p>
        </w:tc>
        <w:tc>
          <w:tcPr>
            <w:tcW w:w="890" w:type="dxa"/>
            <w:tcBorders>
              <w:top w:val="single" w:sz="2" w:space="0" w:color="000000"/>
              <w:left w:val="single" w:sz="2" w:space="0" w:color="000000"/>
              <w:bottom w:val="single" w:sz="2" w:space="0" w:color="000000"/>
              <w:right w:val="single" w:sz="2" w:space="0" w:color="000000"/>
            </w:tcBorders>
          </w:tcPr>
          <w:p w:rsidR="00945E4A" w:rsidRDefault="00FC68C8">
            <w:pPr>
              <w:ind w:right="2"/>
              <w:jc w:val="center"/>
            </w:pPr>
            <w:r>
              <w:t>5</w:t>
            </w:r>
          </w:p>
        </w:tc>
        <w:tc>
          <w:tcPr>
            <w:tcW w:w="957" w:type="dxa"/>
            <w:tcBorders>
              <w:top w:val="single" w:sz="2" w:space="0" w:color="000000"/>
              <w:left w:val="single" w:sz="2" w:space="0" w:color="000000"/>
              <w:bottom w:val="single" w:sz="2" w:space="0" w:color="000000"/>
              <w:right w:val="single" w:sz="2" w:space="0" w:color="000000"/>
            </w:tcBorders>
          </w:tcPr>
          <w:p w:rsidR="00945E4A" w:rsidRDefault="00FC68C8">
            <w:pPr>
              <w:ind w:right="45"/>
              <w:jc w:val="center"/>
            </w:pPr>
            <w:r>
              <w:rPr>
                <w:sz w:val="18"/>
              </w:rPr>
              <w:t>4</w:t>
            </w:r>
          </w:p>
        </w:tc>
        <w:tc>
          <w:tcPr>
            <w:tcW w:w="771" w:type="dxa"/>
            <w:tcBorders>
              <w:top w:val="single" w:sz="2" w:space="0" w:color="000000"/>
              <w:left w:val="single" w:sz="2" w:space="0" w:color="000000"/>
              <w:bottom w:val="single" w:sz="2" w:space="0" w:color="000000"/>
              <w:right w:val="single" w:sz="2" w:space="0" w:color="000000"/>
            </w:tcBorders>
          </w:tcPr>
          <w:p w:rsidR="00945E4A" w:rsidRDefault="00FC68C8">
            <w:pPr>
              <w:ind w:left="22"/>
              <w:jc w:val="center"/>
            </w:pPr>
            <w:r>
              <w:t>3</w:t>
            </w:r>
          </w:p>
        </w:tc>
        <w:tc>
          <w:tcPr>
            <w:tcW w:w="975"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71"/>
              <w:jc w:val="center"/>
            </w:pPr>
            <w:r>
              <w:rPr>
                <w:sz w:val="18"/>
              </w:rPr>
              <w:t>2</w:t>
            </w:r>
          </w:p>
        </w:tc>
        <w:tc>
          <w:tcPr>
            <w:tcW w:w="989" w:type="dxa"/>
            <w:tcBorders>
              <w:top w:val="single" w:sz="2" w:space="0" w:color="000000"/>
              <w:left w:val="single" w:sz="2" w:space="0" w:color="000000"/>
              <w:bottom w:val="single" w:sz="2" w:space="0" w:color="000000"/>
              <w:right w:val="single" w:sz="2" w:space="0" w:color="000000"/>
            </w:tcBorders>
          </w:tcPr>
          <w:p w:rsidR="00945E4A" w:rsidRDefault="00FC68C8">
            <w:pPr>
              <w:ind w:right="1"/>
              <w:jc w:val="center"/>
            </w:pPr>
            <w:r>
              <w:rPr>
                <w:sz w:val="24"/>
              </w:rPr>
              <w:t>1</w:t>
            </w:r>
          </w:p>
        </w:tc>
      </w:tr>
      <w:tr w:rsidR="00945E4A">
        <w:trPr>
          <w:trHeight w:val="267"/>
        </w:trPr>
        <w:tc>
          <w:tcPr>
            <w:tcW w:w="5597" w:type="dxa"/>
            <w:gridSpan w:val="4"/>
            <w:tcBorders>
              <w:top w:val="single" w:sz="2" w:space="0" w:color="000000"/>
              <w:left w:val="single" w:sz="2" w:space="0" w:color="000000"/>
              <w:bottom w:val="single" w:sz="2" w:space="0" w:color="000000"/>
              <w:right w:val="single" w:sz="2" w:space="0" w:color="000000"/>
            </w:tcBorders>
          </w:tcPr>
          <w:p w:rsidR="00945E4A" w:rsidRDefault="00FC68C8">
            <w:pPr>
              <w:tabs>
                <w:tab w:val="center" w:pos="816"/>
                <w:tab w:val="center" w:pos="1963"/>
              </w:tabs>
            </w:pPr>
            <w:r>
              <w:rPr>
                <w:sz w:val="20"/>
              </w:rPr>
              <w:tab/>
              <w:t>b.</w:t>
            </w:r>
            <w:r>
              <w:rPr>
                <w:sz w:val="20"/>
              </w:rPr>
              <w:tab/>
              <w:t>Audiovisuals</w:t>
            </w:r>
          </w:p>
        </w:tc>
        <w:tc>
          <w:tcPr>
            <w:tcW w:w="890" w:type="dxa"/>
            <w:tcBorders>
              <w:top w:val="single" w:sz="2" w:space="0" w:color="000000"/>
              <w:left w:val="single" w:sz="2" w:space="0" w:color="000000"/>
              <w:bottom w:val="single" w:sz="2" w:space="0" w:color="000000"/>
              <w:right w:val="single" w:sz="2" w:space="0" w:color="000000"/>
            </w:tcBorders>
          </w:tcPr>
          <w:p w:rsidR="00945E4A" w:rsidRDefault="00FC68C8">
            <w:pPr>
              <w:ind w:right="2"/>
              <w:jc w:val="center"/>
            </w:pPr>
            <w:r>
              <w:t>5</w:t>
            </w:r>
          </w:p>
        </w:tc>
        <w:tc>
          <w:tcPr>
            <w:tcW w:w="957" w:type="dxa"/>
            <w:tcBorders>
              <w:top w:val="single" w:sz="2" w:space="0" w:color="000000"/>
              <w:left w:val="single" w:sz="2" w:space="0" w:color="000000"/>
              <w:bottom w:val="single" w:sz="2" w:space="0" w:color="000000"/>
              <w:right w:val="single" w:sz="2" w:space="0" w:color="000000"/>
            </w:tcBorders>
          </w:tcPr>
          <w:p w:rsidR="00945E4A" w:rsidRDefault="00FC68C8">
            <w:pPr>
              <w:ind w:right="45"/>
              <w:jc w:val="center"/>
            </w:pPr>
            <w:r>
              <w:rPr>
                <w:sz w:val="18"/>
              </w:rPr>
              <w:t>4</w:t>
            </w:r>
          </w:p>
        </w:tc>
        <w:tc>
          <w:tcPr>
            <w:tcW w:w="771" w:type="dxa"/>
            <w:tcBorders>
              <w:top w:val="single" w:sz="2" w:space="0" w:color="000000"/>
              <w:left w:val="single" w:sz="2" w:space="0" w:color="000000"/>
              <w:bottom w:val="single" w:sz="2" w:space="0" w:color="000000"/>
              <w:right w:val="single" w:sz="2" w:space="0" w:color="000000"/>
            </w:tcBorders>
          </w:tcPr>
          <w:p w:rsidR="00945E4A" w:rsidRDefault="00FC68C8">
            <w:pPr>
              <w:ind w:left="22"/>
              <w:jc w:val="center"/>
            </w:pPr>
            <w:r>
              <w:t>3</w:t>
            </w:r>
          </w:p>
        </w:tc>
        <w:tc>
          <w:tcPr>
            <w:tcW w:w="975"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71"/>
              <w:jc w:val="center"/>
            </w:pPr>
            <w:r>
              <w:rPr>
                <w:sz w:val="18"/>
              </w:rPr>
              <w:t>2</w:t>
            </w:r>
          </w:p>
        </w:tc>
        <w:tc>
          <w:tcPr>
            <w:tcW w:w="989" w:type="dxa"/>
            <w:tcBorders>
              <w:top w:val="single" w:sz="2" w:space="0" w:color="000000"/>
              <w:left w:val="single" w:sz="2" w:space="0" w:color="000000"/>
              <w:bottom w:val="single" w:sz="2" w:space="0" w:color="000000"/>
              <w:right w:val="single" w:sz="2" w:space="0" w:color="000000"/>
            </w:tcBorders>
          </w:tcPr>
          <w:p w:rsidR="00945E4A" w:rsidRDefault="00FC68C8">
            <w:pPr>
              <w:ind w:right="6"/>
              <w:jc w:val="center"/>
            </w:pPr>
            <w:r>
              <w:t>1</w:t>
            </w:r>
          </w:p>
        </w:tc>
      </w:tr>
      <w:tr w:rsidR="00945E4A">
        <w:trPr>
          <w:trHeight w:val="269"/>
        </w:trPr>
        <w:tc>
          <w:tcPr>
            <w:tcW w:w="5597" w:type="dxa"/>
            <w:gridSpan w:val="4"/>
            <w:tcBorders>
              <w:top w:val="single" w:sz="2" w:space="0" w:color="000000"/>
              <w:left w:val="single" w:sz="2" w:space="0" w:color="000000"/>
              <w:bottom w:val="single" w:sz="2" w:space="0" w:color="000000"/>
              <w:right w:val="single" w:sz="2" w:space="0" w:color="000000"/>
            </w:tcBorders>
          </w:tcPr>
          <w:p w:rsidR="00945E4A" w:rsidRDefault="00FC68C8">
            <w:pPr>
              <w:tabs>
                <w:tab w:val="center" w:pos="804"/>
                <w:tab w:val="center" w:pos="2275"/>
              </w:tabs>
            </w:pPr>
            <w:r>
              <w:rPr>
                <w:sz w:val="18"/>
              </w:rPr>
              <w:tab/>
              <w:t>c.</w:t>
            </w:r>
            <w:r>
              <w:rPr>
                <w:sz w:val="18"/>
              </w:rPr>
              <w:tab/>
              <w:t>Interactive Activities</w:t>
            </w:r>
          </w:p>
        </w:tc>
        <w:tc>
          <w:tcPr>
            <w:tcW w:w="890" w:type="dxa"/>
            <w:tcBorders>
              <w:top w:val="single" w:sz="2" w:space="0" w:color="000000"/>
              <w:left w:val="single" w:sz="2" w:space="0" w:color="000000"/>
              <w:bottom w:val="single" w:sz="2" w:space="0" w:color="000000"/>
              <w:right w:val="single" w:sz="2" w:space="0" w:color="000000"/>
            </w:tcBorders>
          </w:tcPr>
          <w:p w:rsidR="00945E4A" w:rsidRDefault="00FC68C8">
            <w:pPr>
              <w:ind w:left="7"/>
              <w:jc w:val="center"/>
            </w:pPr>
            <w:r>
              <w:t>5</w:t>
            </w:r>
          </w:p>
        </w:tc>
        <w:tc>
          <w:tcPr>
            <w:tcW w:w="957" w:type="dxa"/>
            <w:tcBorders>
              <w:top w:val="single" w:sz="2" w:space="0" w:color="000000"/>
              <w:left w:val="single" w:sz="2" w:space="0" w:color="000000"/>
              <w:bottom w:val="single" w:sz="2" w:space="0" w:color="000000"/>
              <w:right w:val="single" w:sz="2" w:space="0" w:color="000000"/>
            </w:tcBorders>
          </w:tcPr>
          <w:p w:rsidR="00945E4A" w:rsidRDefault="00FC68C8">
            <w:pPr>
              <w:ind w:right="45"/>
              <w:jc w:val="center"/>
            </w:pPr>
            <w:r>
              <w:rPr>
                <w:sz w:val="18"/>
              </w:rPr>
              <w:t>4</w:t>
            </w:r>
          </w:p>
        </w:tc>
        <w:tc>
          <w:tcPr>
            <w:tcW w:w="771" w:type="dxa"/>
            <w:tcBorders>
              <w:top w:val="single" w:sz="2" w:space="0" w:color="000000"/>
              <w:left w:val="single" w:sz="2" w:space="0" w:color="000000"/>
              <w:bottom w:val="single" w:sz="2" w:space="0" w:color="000000"/>
              <w:right w:val="single" w:sz="2" w:space="0" w:color="000000"/>
            </w:tcBorders>
          </w:tcPr>
          <w:p w:rsidR="00945E4A" w:rsidRDefault="00FC68C8">
            <w:pPr>
              <w:ind w:left="27"/>
              <w:jc w:val="center"/>
            </w:pPr>
            <w:r>
              <w:rPr>
                <w:sz w:val="20"/>
              </w:rPr>
              <w:t>3</w:t>
            </w:r>
          </w:p>
        </w:tc>
        <w:tc>
          <w:tcPr>
            <w:tcW w:w="975"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76"/>
              <w:jc w:val="center"/>
            </w:pPr>
            <w:r>
              <w:rPr>
                <w:sz w:val="18"/>
              </w:rPr>
              <w:t>2</w:t>
            </w:r>
          </w:p>
        </w:tc>
        <w:tc>
          <w:tcPr>
            <w:tcW w:w="989" w:type="dxa"/>
            <w:tcBorders>
              <w:top w:val="single" w:sz="2" w:space="0" w:color="000000"/>
              <w:left w:val="single" w:sz="2" w:space="0" w:color="000000"/>
              <w:bottom w:val="single" w:sz="2" w:space="0" w:color="000000"/>
              <w:right w:val="single" w:sz="2" w:space="0" w:color="000000"/>
            </w:tcBorders>
          </w:tcPr>
          <w:p w:rsidR="00945E4A" w:rsidRDefault="00FC68C8">
            <w:pPr>
              <w:ind w:right="6"/>
              <w:jc w:val="center"/>
            </w:pPr>
            <w:r>
              <w:t>1</w:t>
            </w:r>
          </w:p>
        </w:tc>
      </w:tr>
      <w:tr w:rsidR="00945E4A">
        <w:trPr>
          <w:trHeight w:val="269"/>
        </w:trPr>
        <w:tc>
          <w:tcPr>
            <w:tcW w:w="5597" w:type="dxa"/>
            <w:gridSpan w:val="4"/>
            <w:tcBorders>
              <w:top w:val="single" w:sz="2" w:space="0" w:color="000000"/>
              <w:left w:val="single" w:sz="2" w:space="0" w:color="000000"/>
              <w:bottom w:val="single" w:sz="2" w:space="0" w:color="000000"/>
              <w:right w:val="single" w:sz="2" w:space="0" w:color="000000"/>
            </w:tcBorders>
          </w:tcPr>
          <w:p w:rsidR="00945E4A" w:rsidRDefault="00FC68C8">
            <w:pPr>
              <w:tabs>
                <w:tab w:val="center" w:pos="814"/>
                <w:tab w:val="center" w:pos="1846"/>
              </w:tabs>
            </w:pPr>
            <w:r>
              <w:rPr>
                <w:sz w:val="20"/>
              </w:rPr>
              <w:tab/>
              <w:t>d.</w:t>
            </w:r>
            <w:r>
              <w:rPr>
                <w:sz w:val="20"/>
              </w:rPr>
              <w:tab/>
              <w:t>Handouts</w:t>
            </w:r>
          </w:p>
        </w:tc>
        <w:tc>
          <w:tcPr>
            <w:tcW w:w="890" w:type="dxa"/>
            <w:tcBorders>
              <w:top w:val="single" w:sz="2" w:space="0" w:color="000000"/>
              <w:left w:val="single" w:sz="2" w:space="0" w:color="000000"/>
              <w:bottom w:val="single" w:sz="2" w:space="0" w:color="000000"/>
              <w:right w:val="single" w:sz="2" w:space="0" w:color="000000"/>
            </w:tcBorders>
          </w:tcPr>
          <w:p w:rsidR="00945E4A" w:rsidRDefault="00FC68C8">
            <w:pPr>
              <w:ind w:left="7"/>
              <w:jc w:val="center"/>
            </w:pPr>
            <w:r>
              <w:t>5</w:t>
            </w:r>
          </w:p>
        </w:tc>
        <w:tc>
          <w:tcPr>
            <w:tcW w:w="957" w:type="dxa"/>
            <w:tcBorders>
              <w:top w:val="single" w:sz="2" w:space="0" w:color="000000"/>
              <w:left w:val="single" w:sz="2" w:space="0" w:color="000000"/>
              <w:bottom w:val="single" w:sz="2" w:space="0" w:color="000000"/>
              <w:right w:val="single" w:sz="2" w:space="0" w:color="000000"/>
            </w:tcBorders>
          </w:tcPr>
          <w:p w:rsidR="00945E4A" w:rsidRDefault="00FC68C8">
            <w:pPr>
              <w:ind w:right="45"/>
              <w:jc w:val="center"/>
            </w:pPr>
            <w:r>
              <w:rPr>
                <w:sz w:val="18"/>
              </w:rPr>
              <w:t>4</w:t>
            </w:r>
          </w:p>
        </w:tc>
        <w:tc>
          <w:tcPr>
            <w:tcW w:w="771" w:type="dxa"/>
            <w:tcBorders>
              <w:top w:val="single" w:sz="2" w:space="0" w:color="000000"/>
              <w:left w:val="single" w:sz="2" w:space="0" w:color="000000"/>
              <w:bottom w:val="single" w:sz="2" w:space="0" w:color="000000"/>
              <w:right w:val="single" w:sz="2" w:space="0" w:color="000000"/>
            </w:tcBorders>
          </w:tcPr>
          <w:p w:rsidR="00945E4A" w:rsidRDefault="00FC68C8">
            <w:pPr>
              <w:ind w:left="27"/>
              <w:jc w:val="center"/>
            </w:pPr>
            <w:r>
              <w:rPr>
                <w:sz w:val="20"/>
              </w:rPr>
              <w:t>3</w:t>
            </w:r>
          </w:p>
        </w:tc>
        <w:tc>
          <w:tcPr>
            <w:tcW w:w="975" w:type="dxa"/>
            <w:gridSpan w:val="2"/>
            <w:tcBorders>
              <w:top w:val="single" w:sz="2" w:space="0" w:color="000000"/>
              <w:left w:val="single" w:sz="2" w:space="0" w:color="000000"/>
              <w:bottom w:val="single" w:sz="2" w:space="0" w:color="000000"/>
              <w:right w:val="single" w:sz="2" w:space="0" w:color="000000"/>
            </w:tcBorders>
          </w:tcPr>
          <w:p w:rsidR="00945E4A" w:rsidRDefault="00FC68C8">
            <w:pPr>
              <w:ind w:left="76"/>
              <w:jc w:val="center"/>
            </w:pPr>
            <w:r>
              <w:rPr>
                <w:sz w:val="18"/>
              </w:rPr>
              <w:t>2</w:t>
            </w:r>
          </w:p>
        </w:tc>
        <w:tc>
          <w:tcPr>
            <w:tcW w:w="989" w:type="dxa"/>
            <w:tcBorders>
              <w:top w:val="single" w:sz="2" w:space="0" w:color="000000"/>
              <w:left w:val="single" w:sz="2" w:space="0" w:color="000000"/>
              <w:bottom w:val="single" w:sz="2" w:space="0" w:color="000000"/>
              <w:right w:val="single" w:sz="2" w:space="0" w:color="000000"/>
            </w:tcBorders>
          </w:tcPr>
          <w:p w:rsidR="00945E4A" w:rsidRDefault="00FC68C8">
            <w:pPr>
              <w:ind w:left="4"/>
              <w:jc w:val="center"/>
            </w:pPr>
            <w:r>
              <w:t>1</w:t>
            </w:r>
          </w:p>
        </w:tc>
      </w:tr>
      <w:tr w:rsidR="00945E4A">
        <w:trPr>
          <w:trHeight w:val="203"/>
        </w:trPr>
        <w:tc>
          <w:tcPr>
            <w:tcW w:w="6487" w:type="dxa"/>
            <w:gridSpan w:val="5"/>
            <w:tcBorders>
              <w:top w:val="single" w:sz="2" w:space="0" w:color="000000"/>
              <w:left w:val="single" w:sz="2" w:space="0" w:color="000000"/>
              <w:bottom w:val="single" w:sz="2" w:space="0" w:color="000000"/>
              <w:right w:val="nil"/>
            </w:tcBorders>
          </w:tcPr>
          <w:p w:rsidR="00945E4A" w:rsidRDefault="00945E4A"/>
        </w:tc>
        <w:tc>
          <w:tcPr>
            <w:tcW w:w="3692" w:type="dxa"/>
            <w:gridSpan w:val="5"/>
            <w:tcBorders>
              <w:top w:val="single" w:sz="2" w:space="0" w:color="000000"/>
              <w:left w:val="nil"/>
              <w:bottom w:val="single" w:sz="2" w:space="0" w:color="000000"/>
              <w:right w:val="single" w:sz="2" w:space="0" w:color="000000"/>
            </w:tcBorders>
          </w:tcPr>
          <w:p w:rsidR="00945E4A" w:rsidRDefault="00945E4A"/>
        </w:tc>
      </w:tr>
      <w:tr w:rsidR="00945E4A">
        <w:trPr>
          <w:trHeight w:val="435"/>
        </w:trPr>
        <w:tc>
          <w:tcPr>
            <w:tcW w:w="6487" w:type="dxa"/>
            <w:gridSpan w:val="5"/>
            <w:tcBorders>
              <w:top w:val="single" w:sz="2" w:space="0" w:color="000000"/>
              <w:left w:val="single" w:sz="2" w:space="0" w:color="000000"/>
              <w:bottom w:val="single" w:sz="2" w:space="0" w:color="000000"/>
              <w:right w:val="nil"/>
            </w:tcBorders>
          </w:tcPr>
          <w:p w:rsidR="00945E4A" w:rsidRDefault="00FC68C8">
            <w:pPr>
              <w:tabs>
                <w:tab w:val="center" w:pos="2734"/>
              </w:tabs>
            </w:pPr>
            <w:r>
              <w:rPr>
                <w:sz w:val="20"/>
              </w:rPr>
              <w:t>12.</w:t>
            </w:r>
            <w:r>
              <w:rPr>
                <w:sz w:val="20"/>
              </w:rPr>
              <w:tab/>
              <w:t>Was an announcement made regarding conflict of interest?</w:t>
            </w:r>
          </w:p>
        </w:tc>
        <w:tc>
          <w:tcPr>
            <w:tcW w:w="957" w:type="dxa"/>
            <w:tcBorders>
              <w:top w:val="single" w:sz="2" w:space="0" w:color="000000"/>
              <w:left w:val="nil"/>
              <w:bottom w:val="single" w:sz="2" w:space="0" w:color="000000"/>
              <w:right w:val="single" w:sz="2" w:space="0" w:color="000000"/>
            </w:tcBorders>
          </w:tcPr>
          <w:p w:rsidR="00945E4A" w:rsidRDefault="00945E4A"/>
        </w:tc>
        <w:tc>
          <w:tcPr>
            <w:tcW w:w="1399" w:type="dxa"/>
            <w:gridSpan w:val="2"/>
            <w:tcBorders>
              <w:top w:val="single" w:sz="2" w:space="0" w:color="000000"/>
              <w:left w:val="single" w:sz="2" w:space="0" w:color="000000"/>
              <w:bottom w:val="single" w:sz="2" w:space="0" w:color="000000"/>
              <w:right w:val="single" w:sz="2" w:space="0" w:color="000000"/>
            </w:tcBorders>
          </w:tcPr>
          <w:p w:rsidR="00945E4A" w:rsidRDefault="00FC68C8">
            <w:pPr>
              <w:ind w:right="35"/>
              <w:jc w:val="center"/>
            </w:pPr>
            <w:r>
              <w:rPr>
                <w:sz w:val="18"/>
              </w:rPr>
              <w:t>Yes</w:t>
            </w:r>
          </w:p>
        </w:tc>
        <w:tc>
          <w:tcPr>
            <w:tcW w:w="1336" w:type="dxa"/>
            <w:gridSpan w:val="2"/>
            <w:tcBorders>
              <w:top w:val="single" w:sz="2" w:space="0" w:color="000000"/>
              <w:left w:val="single" w:sz="2" w:space="0" w:color="000000"/>
              <w:bottom w:val="single" w:sz="2" w:space="0" w:color="000000"/>
              <w:right w:val="single" w:sz="2" w:space="0" w:color="000000"/>
            </w:tcBorders>
          </w:tcPr>
          <w:p w:rsidR="00945E4A" w:rsidRDefault="00945E4A"/>
        </w:tc>
      </w:tr>
      <w:tr w:rsidR="00945E4A">
        <w:trPr>
          <w:trHeight w:val="221"/>
        </w:trPr>
        <w:tc>
          <w:tcPr>
            <w:tcW w:w="6487" w:type="dxa"/>
            <w:gridSpan w:val="5"/>
            <w:tcBorders>
              <w:top w:val="single" w:sz="2" w:space="0" w:color="000000"/>
              <w:left w:val="single" w:sz="2" w:space="0" w:color="000000"/>
              <w:bottom w:val="single" w:sz="2" w:space="0" w:color="000000"/>
              <w:right w:val="nil"/>
            </w:tcBorders>
          </w:tcPr>
          <w:p w:rsidR="00945E4A" w:rsidRDefault="00FC68C8">
            <w:pPr>
              <w:ind w:left="43"/>
            </w:pPr>
            <w:r>
              <w:rPr>
                <w:sz w:val="18"/>
              </w:rPr>
              <w:t>13. Was ro ram content rovided in a non-biased manner?</w:t>
            </w:r>
          </w:p>
        </w:tc>
        <w:tc>
          <w:tcPr>
            <w:tcW w:w="957" w:type="dxa"/>
            <w:tcBorders>
              <w:top w:val="single" w:sz="2" w:space="0" w:color="000000"/>
              <w:left w:val="nil"/>
              <w:bottom w:val="single" w:sz="2" w:space="0" w:color="000000"/>
              <w:right w:val="single" w:sz="2" w:space="0" w:color="000000"/>
            </w:tcBorders>
          </w:tcPr>
          <w:p w:rsidR="00945E4A" w:rsidRDefault="00945E4A"/>
        </w:tc>
        <w:tc>
          <w:tcPr>
            <w:tcW w:w="1399" w:type="dxa"/>
            <w:gridSpan w:val="2"/>
            <w:tcBorders>
              <w:top w:val="single" w:sz="2" w:space="0" w:color="000000"/>
              <w:left w:val="single" w:sz="2" w:space="0" w:color="000000"/>
              <w:bottom w:val="single" w:sz="2" w:space="0" w:color="000000"/>
              <w:right w:val="single" w:sz="2" w:space="0" w:color="000000"/>
            </w:tcBorders>
          </w:tcPr>
          <w:p w:rsidR="00945E4A" w:rsidRDefault="00FC68C8">
            <w:pPr>
              <w:ind w:right="40"/>
              <w:jc w:val="center"/>
            </w:pPr>
            <w:r>
              <w:rPr>
                <w:sz w:val="18"/>
              </w:rPr>
              <w:t>Yes</w:t>
            </w:r>
          </w:p>
        </w:tc>
        <w:tc>
          <w:tcPr>
            <w:tcW w:w="1336" w:type="dxa"/>
            <w:gridSpan w:val="2"/>
            <w:tcBorders>
              <w:top w:val="single" w:sz="2" w:space="0" w:color="000000"/>
              <w:left w:val="single" w:sz="2" w:space="0" w:color="000000"/>
              <w:bottom w:val="single" w:sz="2" w:space="0" w:color="000000"/>
              <w:right w:val="single" w:sz="2" w:space="0" w:color="000000"/>
            </w:tcBorders>
          </w:tcPr>
          <w:p w:rsidR="00945E4A" w:rsidRDefault="00FC68C8">
            <w:pPr>
              <w:ind w:right="86"/>
              <w:jc w:val="center"/>
            </w:pPr>
            <w:r>
              <w:rPr>
                <w:sz w:val="18"/>
              </w:rPr>
              <w:t>No</w:t>
            </w:r>
          </w:p>
        </w:tc>
      </w:tr>
      <w:tr w:rsidR="00945E4A">
        <w:trPr>
          <w:trHeight w:val="859"/>
        </w:trPr>
        <w:tc>
          <w:tcPr>
            <w:tcW w:w="6487" w:type="dxa"/>
            <w:gridSpan w:val="5"/>
            <w:tcBorders>
              <w:top w:val="single" w:sz="2" w:space="0" w:color="000000"/>
              <w:left w:val="single" w:sz="2" w:space="0" w:color="000000"/>
              <w:bottom w:val="single" w:sz="2" w:space="0" w:color="000000"/>
              <w:right w:val="nil"/>
            </w:tcBorders>
          </w:tcPr>
          <w:p w:rsidR="00945E4A" w:rsidRDefault="00FC68C8">
            <w:pPr>
              <w:ind w:left="43"/>
            </w:pPr>
            <w:r>
              <w:rPr>
                <w:sz w:val="18"/>
              </w:rPr>
              <w:t>14. What did you like most about this CE activity?</w:t>
            </w:r>
          </w:p>
        </w:tc>
        <w:tc>
          <w:tcPr>
            <w:tcW w:w="3692" w:type="dxa"/>
            <w:gridSpan w:val="5"/>
            <w:tcBorders>
              <w:top w:val="single" w:sz="2" w:space="0" w:color="000000"/>
              <w:left w:val="nil"/>
              <w:bottom w:val="single" w:sz="2" w:space="0" w:color="000000"/>
              <w:right w:val="single" w:sz="2" w:space="0" w:color="000000"/>
            </w:tcBorders>
          </w:tcPr>
          <w:p w:rsidR="00945E4A" w:rsidRDefault="00945E4A"/>
        </w:tc>
      </w:tr>
      <w:tr w:rsidR="00945E4A">
        <w:trPr>
          <w:trHeight w:val="864"/>
        </w:trPr>
        <w:tc>
          <w:tcPr>
            <w:tcW w:w="6487" w:type="dxa"/>
            <w:gridSpan w:val="5"/>
            <w:tcBorders>
              <w:top w:val="single" w:sz="2" w:space="0" w:color="000000"/>
              <w:left w:val="single" w:sz="2" w:space="0" w:color="000000"/>
              <w:bottom w:val="single" w:sz="2" w:space="0" w:color="000000"/>
              <w:right w:val="nil"/>
            </w:tcBorders>
          </w:tcPr>
          <w:p w:rsidR="00945E4A" w:rsidRDefault="00FC68C8">
            <w:pPr>
              <w:ind w:left="43"/>
            </w:pPr>
            <w:r>
              <w:rPr>
                <w:sz w:val="18"/>
              </w:rPr>
              <w:t>15. What did you like least about this CE activity? (Please be specific)</w:t>
            </w:r>
          </w:p>
        </w:tc>
        <w:tc>
          <w:tcPr>
            <w:tcW w:w="3692" w:type="dxa"/>
            <w:gridSpan w:val="5"/>
            <w:tcBorders>
              <w:top w:val="single" w:sz="2" w:space="0" w:color="000000"/>
              <w:left w:val="nil"/>
              <w:bottom w:val="single" w:sz="2" w:space="0" w:color="000000"/>
              <w:right w:val="single" w:sz="2" w:space="0" w:color="000000"/>
            </w:tcBorders>
          </w:tcPr>
          <w:p w:rsidR="00945E4A" w:rsidRDefault="00945E4A"/>
        </w:tc>
      </w:tr>
      <w:tr w:rsidR="00945E4A">
        <w:trPr>
          <w:trHeight w:val="859"/>
        </w:trPr>
        <w:tc>
          <w:tcPr>
            <w:tcW w:w="6487" w:type="dxa"/>
            <w:gridSpan w:val="5"/>
            <w:tcBorders>
              <w:top w:val="single" w:sz="2" w:space="0" w:color="000000"/>
              <w:left w:val="single" w:sz="2" w:space="0" w:color="000000"/>
              <w:bottom w:val="single" w:sz="2" w:space="0" w:color="000000"/>
              <w:right w:val="nil"/>
            </w:tcBorders>
          </w:tcPr>
          <w:p w:rsidR="00945E4A" w:rsidRDefault="00FC68C8">
            <w:pPr>
              <w:ind w:left="43"/>
            </w:pPr>
            <w:r>
              <w:rPr>
                <w:sz w:val="18"/>
              </w:rPr>
              <w:t>16. Please made suggestions for future topics:</w:t>
            </w:r>
          </w:p>
        </w:tc>
        <w:tc>
          <w:tcPr>
            <w:tcW w:w="3692" w:type="dxa"/>
            <w:gridSpan w:val="5"/>
            <w:tcBorders>
              <w:top w:val="single" w:sz="2" w:space="0" w:color="000000"/>
              <w:left w:val="nil"/>
              <w:bottom w:val="single" w:sz="2" w:space="0" w:color="000000"/>
              <w:right w:val="single" w:sz="2" w:space="0" w:color="000000"/>
            </w:tcBorders>
          </w:tcPr>
          <w:p w:rsidR="00945E4A" w:rsidRDefault="00945E4A"/>
        </w:tc>
      </w:tr>
    </w:tbl>
    <w:p w:rsidR="00945E4A" w:rsidRDefault="00FC68C8">
      <w:pPr>
        <w:spacing w:after="3" w:line="265" w:lineRule="auto"/>
        <w:ind w:left="-5" w:hanging="10"/>
      </w:pPr>
      <w:r>
        <w:rPr>
          <w:sz w:val="18"/>
        </w:rPr>
        <w:t>General comments</w:t>
      </w:r>
    </w:p>
    <w:sectPr w:rsidR="00945E4A">
      <w:type w:val="continuous"/>
      <w:pgSz w:w="12240" w:h="15840"/>
      <w:pgMar w:top="281" w:right="1387" w:bottom="725" w:left="11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157" w:rsidRDefault="004F6157">
      <w:pPr>
        <w:spacing w:after="0" w:line="240" w:lineRule="auto"/>
      </w:pPr>
      <w:r>
        <w:separator/>
      </w:r>
    </w:p>
  </w:endnote>
  <w:endnote w:type="continuationSeparator" w:id="0">
    <w:p w:rsidR="004F6157" w:rsidRDefault="004F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FC68C8">
    <w:pPr>
      <w:spacing w:after="0"/>
      <w:ind w:right="-5"/>
      <w:jc w:val="right"/>
    </w:pPr>
    <w:r>
      <w:rPr>
        <w:sz w:val="28"/>
      </w:rPr>
      <w:t>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FC68C8">
    <w:pPr>
      <w:spacing w:after="0"/>
      <w:ind w:right="-5"/>
      <w:jc w:val="right"/>
    </w:pPr>
    <w:r>
      <w:rPr>
        <w:sz w:val="28"/>
      </w:rPr>
      <w:t>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FC68C8">
    <w:pPr>
      <w:spacing w:after="0"/>
      <w:ind w:right="-5"/>
      <w:jc w:val="right"/>
    </w:pPr>
    <w:r>
      <w:rPr>
        <w:sz w:val="28"/>
      </w:rPr>
      <w:t>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157" w:rsidRDefault="004F6157">
      <w:pPr>
        <w:spacing w:after="0" w:line="240" w:lineRule="auto"/>
      </w:pPr>
      <w:r>
        <w:separator/>
      </w:r>
    </w:p>
  </w:footnote>
  <w:footnote w:type="continuationSeparator" w:id="0">
    <w:p w:rsidR="004F6157" w:rsidRDefault="004F6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FC68C8">
    <w:pPr>
      <w:spacing w:after="0"/>
      <w:ind w:right="1234"/>
      <w:jc w:val="right"/>
    </w:pPr>
    <w:r>
      <w:t>ACE Summit: Objectives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FC68C8">
    <w:pPr>
      <w:spacing w:after="0"/>
      <w:ind w:right="53"/>
      <w:jc w:val="right"/>
    </w:pPr>
    <w:r>
      <w:t>ACE Summit: Objectives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FC68C8">
    <w:pPr>
      <w:spacing w:after="0"/>
      <w:ind w:right="53"/>
      <w:jc w:val="right"/>
    </w:pPr>
    <w:r>
      <w:t>ACE Summit: Objectives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FC68C8">
    <w:pPr>
      <w:spacing w:after="0"/>
      <w:ind w:right="53"/>
      <w:jc w:val="right"/>
    </w:pPr>
    <w:r>
      <w:t>ACE Summit: Objectives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4A" w:rsidRDefault="00945E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4.5pt;height:3.75pt" coordsize="" o:spt="100" o:bullet="t" adj="0,,0" path="" stroked="f">
        <v:stroke joinstyle="miter"/>
        <v:imagedata r:id="rId1" o:title="image131"/>
        <v:formulas/>
        <v:path o:connecttype="segments"/>
      </v:shape>
    </w:pict>
  </w:numPicBullet>
  <w:numPicBullet w:numPicBulletId="1">
    <w:pict>
      <v:shape id="_x0000_i1030" style="width:4.5pt;height:4.5pt" coordsize="" o:spt="100" o:bullet="t" adj="0,,0" path="" stroked="f">
        <v:stroke joinstyle="miter"/>
        <v:imagedata r:id="rId2" o:title="image132"/>
        <v:formulas/>
        <v:path o:connecttype="segments"/>
      </v:shape>
    </w:pict>
  </w:numPicBullet>
  <w:numPicBullet w:numPicBulletId="2">
    <w:pict>
      <v:shape id="_x0000_i1031" style="width:6pt;height:6pt" coordsize="" o:spt="100" o:bullet="t" adj="0,,0" path="" stroked="f">
        <v:stroke joinstyle="miter"/>
        <v:imagedata r:id="rId3" o:title="image133"/>
        <v:formulas/>
        <v:path o:connecttype="segments"/>
      </v:shape>
    </w:pict>
  </w:numPicBullet>
  <w:abstractNum w:abstractNumId="0" w15:restartNumberingAfterBreak="0">
    <w:nsid w:val="045C6735"/>
    <w:multiLevelType w:val="hybridMultilevel"/>
    <w:tmpl w:val="3256873A"/>
    <w:lvl w:ilvl="0" w:tplc="56767DC2">
      <w:start w:val="1"/>
      <w:numFmt w:val="bullet"/>
      <w:lvlText w:val="•"/>
      <w:lvlPicBulletId w:val="0"/>
      <w:lvlJc w:val="left"/>
      <w:pPr>
        <w:ind w:left="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1CE1F2">
      <w:start w:val="1"/>
      <w:numFmt w:val="bullet"/>
      <w:lvlText w:val="o"/>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A3450">
      <w:start w:val="1"/>
      <w:numFmt w:val="bullet"/>
      <w:lvlText w:val="▪"/>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2C42A">
      <w:start w:val="1"/>
      <w:numFmt w:val="bullet"/>
      <w:lvlText w:val="•"/>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E8C">
      <w:start w:val="1"/>
      <w:numFmt w:val="bullet"/>
      <w:lvlText w:val="o"/>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F691DE">
      <w:start w:val="1"/>
      <w:numFmt w:val="bullet"/>
      <w:lvlText w:val="▪"/>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186A5A">
      <w:start w:val="1"/>
      <w:numFmt w:val="bullet"/>
      <w:lvlText w:val="•"/>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AF64C">
      <w:start w:val="1"/>
      <w:numFmt w:val="bullet"/>
      <w:lvlText w:val="o"/>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A1F20">
      <w:start w:val="1"/>
      <w:numFmt w:val="bullet"/>
      <w:lvlText w:val="▪"/>
      <w:lvlJc w:val="left"/>
      <w:pPr>
        <w:ind w:left="6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474270"/>
    <w:multiLevelType w:val="hybridMultilevel"/>
    <w:tmpl w:val="149E68AE"/>
    <w:lvl w:ilvl="0" w:tplc="4DEA97FE">
      <w:start w:val="1"/>
      <w:numFmt w:val="decimal"/>
      <w:lvlText w:val="%1."/>
      <w:lvlJc w:val="left"/>
      <w:pPr>
        <w:ind w:left="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02348E">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08C98A">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AA6788">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FA9890">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1EBB50">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04FDC2">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B6D382">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FCB154">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E886E15"/>
    <w:multiLevelType w:val="hybridMultilevel"/>
    <w:tmpl w:val="CF94EA94"/>
    <w:lvl w:ilvl="0" w:tplc="D09ECD60">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4E92AC">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0D47A">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143F78">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5CA88C">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E1106">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2CC2BA">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2A432">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2ECB6">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5A15E8"/>
    <w:multiLevelType w:val="hybridMultilevel"/>
    <w:tmpl w:val="22C09778"/>
    <w:lvl w:ilvl="0" w:tplc="6C2403C2">
      <w:start w:val="1"/>
      <w:numFmt w:val="upperLetter"/>
      <w:lvlText w:val="%1."/>
      <w:lvlJc w:val="left"/>
      <w:pPr>
        <w:ind w:left="7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5F44F00">
      <w:start w:val="1"/>
      <w:numFmt w:val="lowerLetter"/>
      <w:lvlText w:val="%2"/>
      <w:lvlJc w:val="left"/>
      <w:pPr>
        <w:ind w:left="15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83C31F4">
      <w:start w:val="1"/>
      <w:numFmt w:val="lowerRoman"/>
      <w:lvlText w:val="%3"/>
      <w:lvlJc w:val="left"/>
      <w:pPr>
        <w:ind w:left="2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C0A6908">
      <w:start w:val="1"/>
      <w:numFmt w:val="decimal"/>
      <w:lvlText w:val="%4"/>
      <w:lvlJc w:val="left"/>
      <w:pPr>
        <w:ind w:left="29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F9E5BAE">
      <w:start w:val="1"/>
      <w:numFmt w:val="lowerLetter"/>
      <w:lvlText w:val="%5"/>
      <w:lvlJc w:val="left"/>
      <w:pPr>
        <w:ind w:left="37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05EB492">
      <w:start w:val="1"/>
      <w:numFmt w:val="lowerRoman"/>
      <w:lvlText w:val="%6"/>
      <w:lvlJc w:val="left"/>
      <w:pPr>
        <w:ind w:left="4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502756E">
      <w:start w:val="1"/>
      <w:numFmt w:val="decimal"/>
      <w:lvlText w:val="%7"/>
      <w:lvlJc w:val="left"/>
      <w:pPr>
        <w:ind w:left="5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382E4D0">
      <w:start w:val="1"/>
      <w:numFmt w:val="lowerLetter"/>
      <w:lvlText w:val="%8"/>
      <w:lvlJc w:val="left"/>
      <w:pPr>
        <w:ind w:left="5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0CE5668">
      <w:start w:val="1"/>
      <w:numFmt w:val="lowerRoman"/>
      <w:lvlText w:val="%9"/>
      <w:lvlJc w:val="left"/>
      <w:pPr>
        <w:ind w:left="6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5DD2713"/>
    <w:multiLevelType w:val="hybridMultilevel"/>
    <w:tmpl w:val="8EF246E6"/>
    <w:lvl w:ilvl="0" w:tplc="68A88C10">
      <w:start w:val="1"/>
      <w:numFmt w:val="bullet"/>
      <w:lvlText w:val="•"/>
      <w:lvlPicBulletId w:val="1"/>
      <w:lvlJc w:val="left"/>
      <w:pPr>
        <w:ind w:left="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F0D032">
      <w:start w:val="1"/>
      <w:numFmt w:val="bullet"/>
      <w:lvlText w:val="o"/>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E09A3A">
      <w:start w:val="1"/>
      <w:numFmt w:val="bullet"/>
      <w:lvlText w:val="▪"/>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B45CCC">
      <w:start w:val="1"/>
      <w:numFmt w:val="bullet"/>
      <w:lvlText w:val="•"/>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9A9682">
      <w:start w:val="1"/>
      <w:numFmt w:val="bullet"/>
      <w:lvlText w:val="o"/>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8C3956">
      <w:start w:val="1"/>
      <w:numFmt w:val="bullet"/>
      <w:lvlText w:val="▪"/>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6CC6B6">
      <w:start w:val="1"/>
      <w:numFmt w:val="bullet"/>
      <w:lvlText w:val="•"/>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8AA1C4">
      <w:start w:val="1"/>
      <w:numFmt w:val="bullet"/>
      <w:lvlText w:val="o"/>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02BC8A">
      <w:start w:val="1"/>
      <w:numFmt w:val="bullet"/>
      <w:lvlText w:val="▪"/>
      <w:lvlJc w:val="left"/>
      <w:pPr>
        <w:ind w:left="6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F91CCD"/>
    <w:multiLevelType w:val="hybridMultilevel"/>
    <w:tmpl w:val="40DA5FF2"/>
    <w:lvl w:ilvl="0" w:tplc="2E7E107E">
      <w:start w:val="1"/>
      <w:numFmt w:val="decimal"/>
      <w:lvlText w:val="%1."/>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A85AAE">
      <w:start w:val="1"/>
      <w:numFmt w:val="lowerLetter"/>
      <w:lvlText w:val="%2"/>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485152">
      <w:start w:val="1"/>
      <w:numFmt w:val="lowerRoman"/>
      <w:lvlText w:val="%3"/>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F08D50">
      <w:start w:val="1"/>
      <w:numFmt w:val="decimal"/>
      <w:lvlText w:val="%4"/>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0AC9E2">
      <w:start w:val="1"/>
      <w:numFmt w:val="lowerLetter"/>
      <w:lvlText w:val="%5"/>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32CFDD6">
      <w:start w:val="1"/>
      <w:numFmt w:val="lowerRoman"/>
      <w:lvlText w:val="%6"/>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D2B20C">
      <w:start w:val="1"/>
      <w:numFmt w:val="decimal"/>
      <w:lvlText w:val="%7"/>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4445B4">
      <w:start w:val="1"/>
      <w:numFmt w:val="lowerLetter"/>
      <w:lvlText w:val="%8"/>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AC90AC">
      <w:start w:val="1"/>
      <w:numFmt w:val="lowerRoman"/>
      <w:lvlText w:val="%9"/>
      <w:lvlJc w:val="left"/>
      <w:pPr>
        <w:ind w:left="6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C701980"/>
    <w:multiLevelType w:val="hybridMultilevel"/>
    <w:tmpl w:val="FD9E3D74"/>
    <w:lvl w:ilvl="0" w:tplc="F538E86E">
      <w:start w:val="1"/>
      <w:numFmt w:val="bullet"/>
      <w:lvlText w:val="•"/>
      <w:lvlJc w:val="left"/>
      <w:pPr>
        <w:ind w:left="3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606A1D4A">
      <w:start w:val="1"/>
      <w:numFmt w:val="bullet"/>
      <w:lvlText w:val="o"/>
      <w:lvlJc w:val="left"/>
      <w:pPr>
        <w:ind w:left="114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FE20C734">
      <w:start w:val="1"/>
      <w:numFmt w:val="bullet"/>
      <w:lvlText w:val="▪"/>
      <w:lvlJc w:val="left"/>
      <w:pPr>
        <w:ind w:left="186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CEE22BA6">
      <w:start w:val="1"/>
      <w:numFmt w:val="bullet"/>
      <w:lvlText w:val="•"/>
      <w:lvlJc w:val="left"/>
      <w:pPr>
        <w:ind w:left="258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E0C0C36A">
      <w:start w:val="1"/>
      <w:numFmt w:val="bullet"/>
      <w:lvlText w:val="o"/>
      <w:lvlJc w:val="left"/>
      <w:pPr>
        <w:ind w:left="330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395830FE">
      <w:start w:val="1"/>
      <w:numFmt w:val="bullet"/>
      <w:lvlText w:val="▪"/>
      <w:lvlJc w:val="left"/>
      <w:pPr>
        <w:ind w:left="402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109685A0">
      <w:start w:val="1"/>
      <w:numFmt w:val="bullet"/>
      <w:lvlText w:val="•"/>
      <w:lvlJc w:val="left"/>
      <w:pPr>
        <w:ind w:left="474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DBE0C276">
      <w:start w:val="1"/>
      <w:numFmt w:val="bullet"/>
      <w:lvlText w:val="o"/>
      <w:lvlJc w:val="left"/>
      <w:pPr>
        <w:ind w:left="546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A89C0838">
      <w:start w:val="1"/>
      <w:numFmt w:val="bullet"/>
      <w:lvlText w:val="▪"/>
      <w:lvlJc w:val="left"/>
      <w:pPr>
        <w:ind w:left="618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7" w15:restartNumberingAfterBreak="0">
    <w:nsid w:val="4C884D68"/>
    <w:multiLevelType w:val="hybridMultilevel"/>
    <w:tmpl w:val="8A50BFF2"/>
    <w:lvl w:ilvl="0" w:tplc="2006FBAE">
      <w:start w:val="1"/>
      <w:numFmt w:val="decimal"/>
      <w:lvlText w:val="%1)"/>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C22B8C">
      <w:start w:val="1"/>
      <w:numFmt w:val="lowerLetter"/>
      <w:lvlText w:val="%2"/>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0ED3DE">
      <w:start w:val="1"/>
      <w:numFmt w:val="lowerRoman"/>
      <w:lvlText w:val="%3"/>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EA47A0">
      <w:start w:val="1"/>
      <w:numFmt w:val="decimal"/>
      <w:lvlText w:val="%4"/>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DEC33E">
      <w:start w:val="1"/>
      <w:numFmt w:val="lowerLetter"/>
      <w:lvlText w:val="%5"/>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FAF8E2">
      <w:start w:val="1"/>
      <w:numFmt w:val="lowerRoman"/>
      <w:lvlText w:val="%6"/>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200308">
      <w:start w:val="1"/>
      <w:numFmt w:val="decimal"/>
      <w:lvlText w:val="%7"/>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3203BA">
      <w:start w:val="1"/>
      <w:numFmt w:val="lowerLetter"/>
      <w:lvlText w:val="%8"/>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6A2CA6">
      <w:start w:val="1"/>
      <w:numFmt w:val="lowerRoman"/>
      <w:lvlText w:val="%9"/>
      <w:lvlJc w:val="left"/>
      <w:pPr>
        <w:ind w:left="6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3C67D1"/>
    <w:multiLevelType w:val="hybridMultilevel"/>
    <w:tmpl w:val="08F61F70"/>
    <w:lvl w:ilvl="0" w:tplc="74BA9860">
      <w:start w:val="1"/>
      <w:numFmt w:val="decimal"/>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90DF6A">
      <w:start w:val="1"/>
      <w:numFmt w:val="decimal"/>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205B3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A59F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4C4C6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F63304">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26ABC4">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8521A">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8789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5C4F19"/>
    <w:multiLevelType w:val="hybridMultilevel"/>
    <w:tmpl w:val="955205E4"/>
    <w:lvl w:ilvl="0" w:tplc="49FCB0D6">
      <w:start w:val="1"/>
      <w:numFmt w:val="decimal"/>
      <w:lvlText w:val="%1)"/>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86F38">
      <w:start w:val="1"/>
      <w:numFmt w:val="lowerLetter"/>
      <w:lvlText w:val="%2"/>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2AF2EE">
      <w:start w:val="1"/>
      <w:numFmt w:val="lowerRoman"/>
      <w:lvlText w:val="%3"/>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8A5C90">
      <w:start w:val="1"/>
      <w:numFmt w:val="decimal"/>
      <w:lvlText w:val="%4"/>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141280">
      <w:start w:val="1"/>
      <w:numFmt w:val="lowerLetter"/>
      <w:lvlText w:val="%5"/>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2410C4">
      <w:start w:val="1"/>
      <w:numFmt w:val="lowerRoman"/>
      <w:lvlText w:val="%6"/>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C03D7C">
      <w:start w:val="1"/>
      <w:numFmt w:val="decimal"/>
      <w:lvlText w:val="%7"/>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468764">
      <w:start w:val="1"/>
      <w:numFmt w:val="lowerLetter"/>
      <w:lvlText w:val="%8"/>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96FD00">
      <w:start w:val="1"/>
      <w:numFmt w:val="lowerRoman"/>
      <w:lvlText w:val="%9"/>
      <w:lvlJc w:val="left"/>
      <w:pPr>
        <w:ind w:left="6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EB0017"/>
    <w:multiLevelType w:val="hybridMultilevel"/>
    <w:tmpl w:val="4CF61304"/>
    <w:lvl w:ilvl="0" w:tplc="ECFCFD52">
      <w:start w:val="1"/>
      <w:numFmt w:val="bullet"/>
      <w:lvlText w:val="•"/>
      <w:lvlPicBulletId w:val="2"/>
      <w:lvlJc w:val="left"/>
      <w:pPr>
        <w:ind w:left="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48D314">
      <w:start w:val="1"/>
      <w:numFmt w:val="bullet"/>
      <w:lvlText w:val="o"/>
      <w:lvlJc w:val="left"/>
      <w:pPr>
        <w:ind w:left="1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FEE54C">
      <w:start w:val="1"/>
      <w:numFmt w:val="bullet"/>
      <w:lvlText w:val="▪"/>
      <w:lvlJc w:val="left"/>
      <w:pPr>
        <w:ind w:left="2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EE9A78">
      <w:start w:val="1"/>
      <w:numFmt w:val="bullet"/>
      <w:lvlText w:val="•"/>
      <w:lvlJc w:val="left"/>
      <w:pPr>
        <w:ind w:left="3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A27DB4">
      <w:start w:val="1"/>
      <w:numFmt w:val="bullet"/>
      <w:lvlText w:val="o"/>
      <w:lvlJc w:val="left"/>
      <w:pPr>
        <w:ind w:left="3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8A1A2E">
      <w:start w:val="1"/>
      <w:numFmt w:val="bullet"/>
      <w:lvlText w:val="▪"/>
      <w:lvlJc w:val="left"/>
      <w:pPr>
        <w:ind w:left="4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124548">
      <w:start w:val="1"/>
      <w:numFmt w:val="bullet"/>
      <w:lvlText w:val="•"/>
      <w:lvlJc w:val="left"/>
      <w:pPr>
        <w:ind w:left="5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16EE0A">
      <w:start w:val="1"/>
      <w:numFmt w:val="bullet"/>
      <w:lvlText w:val="o"/>
      <w:lvlJc w:val="left"/>
      <w:pPr>
        <w:ind w:left="5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5C7844">
      <w:start w:val="1"/>
      <w:numFmt w:val="bullet"/>
      <w:lvlText w:val="▪"/>
      <w:lvlJc w:val="left"/>
      <w:pPr>
        <w:ind w:left="6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BF31BE4"/>
    <w:multiLevelType w:val="hybridMultilevel"/>
    <w:tmpl w:val="6A9E89AA"/>
    <w:lvl w:ilvl="0" w:tplc="A1D2A5AC">
      <w:start w:val="1"/>
      <w:numFmt w:val="decimal"/>
      <w:lvlText w:val="%1)"/>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58F7D8">
      <w:start w:val="1"/>
      <w:numFmt w:val="lowerLetter"/>
      <w:lvlText w:val="%2"/>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80FFDA">
      <w:start w:val="1"/>
      <w:numFmt w:val="lowerRoman"/>
      <w:lvlText w:val="%3"/>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D87B82">
      <w:start w:val="1"/>
      <w:numFmt w:val="decimal"/>
      <w:lvlText w:val="%4"/>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C2B2C4">
      <w:start w:val="1"/>
      <w:numFmt w:val="lowerLetter"/>
      <w:lvlText w:val="%5"/>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9A74B0">
      <w:start w:val="1"/>
      <w:numFmt w:val="lowerRoman"/>
      <w:lvlText w:val="%6"/>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AC043C">
      <w:start w:val="1"/>
      <w:numFmt w:val="decimal"/>
      <w:lvlText w:val="%7"/>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9817F4">
      <w:start w:val="1"/>
      <w:numFmt w:val="lowerLetter"/>
      <w:lvlText w:val="%8"/>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A6155E">
      <w:start w:val="1"/>
      <w:numFmt w:val="lowerRoman"/>
      <w:lvlText w:val="%9"/>
      <w:lvlJc w:val="left"/>
      <w:pPr>
        <w:ind w:left="6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5"/>
  </w:num>
  <w:num w:numId="4">
    <w:abstractNumId w:val="7"/>
  </w:num>
  <w:num w:numId="5">
    <w:abstractNumId w:val="2"/>
  </w:num>
  <w:num w:numId="6">
    <w:abstractNumId w:val="9"/>
  </w:num>
  <w:num w:numId="7">
    <w:abstractNumId w:val="8"/>
  </w:num>
  <w:num w:numId="8">
    <w:abstractNumId w:val="11"/>
  </w:num>
  <w:num w:numId="9">
    <w:abstractNumId w:val="1"/>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4A"/>
    <w:rsid w:val="00043354"/>
    <w:rsid w:val="004F6157"/>
    <w:rsid w:val="00945E4A"/>
    <w:rsid w:val="00DE61D3"/>
    <w:rsid w:val="00FC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4EEE4-11D1-4C95-8F8C-7E010CDF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509"/>
      <w:jc w:val="center"/>
      <w:outlineLvl w:val="0"/>
    </w:pPr>
    <w:rPr>
      <w:rFonts w:ascii="Times New Roman" w:eastAsia="Times New Roman" w:hAnsi="Times New Roman" w:cs="Times New Roman"/>
      <w:color w:val="000000"/>
      <w:sz w:val="42"/>
    </w:rPr>
  </w:style>
  <w:style w:type="paragraph" w:styleId="Heading2">
    <w:name w:val="heading 2"/>
    <w:next w:val="Normal"/>
    <w:link w:val="Heading2Char"/>
    <w:uiPriority w:val="9"/>
    <w:unhideWhenUsed/>
    <w:qFormat/>
    <w:pPr>
      <w:keepNext/>
      <w:keepLines/>
      <w:spacing w:after="53"/>
      <w:ind w:left="533" w:hanging="10"/>
      <w:jc w:val="center"/>
      <w:outlineLvl w:val="1"/>
    </w:pPr>
    <w:rPr>
      <w:rFonts w:ascii="Times New Roman" w:eastAsia="Times New Roman" w:hAnsi="Times New Roman" w:cs="Times New Roman"/>
      <w:color w:val="000000"/>
      <w:sz w:val="40"/>
    </w:rPr>
  </w:style>
  <w:style w:type="paragraph" w:styleId="Heading3">
    <w:name w:val="heading 3"/>
    <w:next w:val="Normal"/>
    <w:link w:val="Heading3Char"/>
    <w:uiPriority w:val="9"/>
    <w:unhideWhenUsed/>
    <w:qFormat/>
    <w:pPr>
      <w:keepNext/>
      <w:keepLines/>
      <w:spacing w:after="3"/>
      <w:ind w:left="322" w:hanging="10"/>
      <w:outlineLvl w:val="2"/>
    </w:pPr>
    <w:rPr>
      <w:rFonts w:ascii="Times New Roman" w:eastAsia="Times New Roman" w:hAnsi="Times New Roman" w:cs="Times New Roman"/>
      <w:color w:val="000000"/>
      <w:u w:val="single" w:color="000000"/>
    </w:rPr>
  </w:style>
  <w:style w:type="paragraph" w:styleId="Heading4">
    <w:name w:val="heading 4"/>
    <w:next w:val="Normal"/>
    <w:link w:val="Heading4Char"/>
    <w:uiPriority w:val="9"/>
    <w:unhideWhenUsed/>
    <w:qFormat/>
    <w:pPr>
      <w:keepNext/>
      <w:keepLines/>
      <w:spacing w:after="3"/>
      <w:ind w:left="533" w:hanging="10"/>
      <w:outlineLvl w:val="3"/>
    </w:pPr>
    <w:rPr>
      <w:rFonts w:ascii="Times New Roman" w:eastAsia="Times New Roman" w:hAnsi="Times New Roman" w:cs="Times New Roman"/>
      <w:color w:val="000000"/>
      <w:sz w:val="30"/>
    </w:rPr>
  </w:style>
  <w:style w:type="paragraph" w:styleId="Heading5">
    <w:name w:val="heading 5"/>
    <w:next w:val="Normal"/>
    <w:link w:val="Heading5Char"/>
    <w:uiPriority w:val="9"/>
    <w:unhideWhenUsed/>
    <w:qFormat/>
    <w:pPr>
      <w:keepNext/>
      <w:keepLines/>
      <w:spacing w:after="0"/>
      <w:ind w:left="164" w:hanging="10"/>
      <w:outlineLvl w:val="4"/>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color w:val="000000"/>
      <w:sz w:val="28"/>
    </w:rPr>
  </w:style>
  <w:style w:type="character" w:customStyle="1" w:styleId="Heading4Char">
    <w:name w:val="Heading 4 Char"/>
    <w:link w:val="Heading4"/>
    <w:rPr>
      <w:rFonts w:ascii="Times New Roman" w:eastAsia="Times New Roman" w:hAnsi="Times New Roman" w:cs="Times New Roman"/>
      <w:color w:val="000000"/>
      <w:sz w:val="30"/>
    </w:rPr>
  </w:style>
  <w:style w:type="character" w:customStyle="1" w:styleId="Heading1Char">
    <w:name w:val="Heading 1 Char"/>
    <w:link w:val="Heading1"/>
    <w:rPr>
      <w:rFonts w:ascii="Times New Roman" w:eastAsia="Times New Roman" w:hAnsi="Times New Roman" w:cs="Times New Roman"/>
      <w:color w:val="000000"/>
      <w:sz w:val="42"/>
    </w:rPr>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2Char">
    <w:name w:val="Heading 2 Char"/>
    <w:link w:val="Heading2"/>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3.jpg"/><Relationship Id="rId117" Type="http://schemas.openxmlformats.org/officeDocument/2006/relationships/header" Target="header8.xml"/><Relationship Id="rId21" Type="http://schemas.openxmlformats.org/officeDocument/2006/relationships/image" Target="media/image18.jpg"/><Relationship Id="rId63" Type="http://schemas.openxmlformats.org/officeDocument/2006/relationships/image" Target="media/image34.jpg"/><Relationship Id="rId68" Type="http://schemas.openxmlformats.org/officeDocument/2006/relationships/image" Target="media/image39.jpg"/><Relationship Id="rId84" Type="http://schemas.openxmlformats.org/officeDocument/2006/relationships/image" Target="media/image49.jpg"/><Relationship Id="rId89" Type="http://schemas.openxmlformats.org/officeDocument/2006/relationships/image" Target="media/image54.jpg"/><Relationship Id="rId112" Type="http://schemas.openxmlformats.org/officeDocument/2006/relationships/image" Target="media/image71.jpg"/><Relationship Id="rId133" Type="http://schemas.openxmlformats.org/officeDocument/2006/relationships/image" Target="media/image80.jpg"/><Relationship Id="rId138" Type="http://schemas.openxmlformats.org/officeDocument/2006/relationships/footer" Target="footer13.xml"/><Relationship Id="rId154" Type="http://schemas.openxmlformats.org/officeDocument/2006/relationships/image" Target="media/image94.jpg"/><Relationship Id="rId159" Type="http://schemas.openxmlformats.org/officeDocument/2006/relationships/image" Target="media/image99.jpg"/><Relationship Id="rId16" Type="http://schemas.openxmlformats.org/officeDocument/2006/relationships/image" Target="media/image13.jpg"/><Relationship Id="rId107" Type="http://schemas.openxmlformats.org/officeDocument/2006/relationships/image" Target="media/image66.jpg"/><Relationship Id="rId11" Type="http://schemas.openxmlformats.org/officeDocument/2006/relationships/image" Target="media/image8.jpg"/><Relationship Id="rId53" Type="http://schemas.openxmlformats.org/officeDocument/2006/relationships/image" Target="media/image298.jpg"/><Relationship Id="rId58" Type="http://schemas.openxmlformats.org/officeDocument/2006/relationships/image" Target="media/image299.jpg"/><Relationship Id="rId74" Type="http://schemas.openxmlformats.org/officeDocument/2006/relationships/header" Target="header3.xml"/><Relationship Id="rId79" Type="http://schemas.openxmlformats.org/officeDocument/2006/relationships/image" Target="media/image44.jpg"/><Relationship Id="rId102" Type="http://schemas.openxmlformats.org/officeDocument/2006/relationships/image" Target="media/image61.jpg"/><Relationship Id="rId123" Type="http://schemas.openxmlformats.org/officeDocument/2006/relationships/header" Target="header10.xml"/><Relationship Id="rId128" Type="http://schemas.openxmlformats.org/officeDocument/2006/relationships/footer" Target="footer12.xml"/><Relationship Id="rId144" Type="http://schemas.openxmlformats.org/officeDocument/2006/relationships/image" Target="media/image85.jpg"/><Relationship Id="rId149" Type="http://schemas.openxmlformats.org/officeDocument/2006/relationships/image" Target="media/image313.jpg"/><Relationship Id="rId5" Type="http://schemas.openxmlformats.org/officeDocument/2006/relationships/footnotes" Target="footnotes.xml"/><Relationship Id="rId90" Type="http://schemas.openxmlformats.org/officeDocument/2006/relationships/image" Target="media/image55.jpg"/><Relationship Id="rId95" Type="http://schemas.openxmlformats.org/officeDocument/2006/relationships/image" Target="media/image60.jpg"/><Relationship Id="rId160" Type="http://schemas.openxmlformats.org/officeDocument/2006/relationships/image" Target="media/image100.jpg"/><Relationship Id="rId165" Type="http://schemas.openxmlformats.org/officeDocument/2006/relationships/theme" Target="theme/theme1.xml"/><Relationship Id="rId22" Type="http://schemas.openxmlformats.org/officeDocument/2006/relationships/image" Target="media/image19.jpg"/><Relationship Id="rId27" Type="http://schemas.openxmlformats.org/officeDocument/2006/relationships/image" Target="media/image24.jpg"/><Relationship Id="rId64" Type="http://schemas.openxmlformats.org/officeDocument/2006/relationships/image" Target="media/image35.jpg"/><Relationship Id="rId69" Type="http://schemas.openxmlformats.org/officeDocument/2006/relationships/image" Target="media/image40.jpg"/><Relationship Id="rId113" Type="http://schemas.openxmlformats.org/officeDocument/2006/relationships/image" Target="media/image72.jpg"/><Relationship Id="rId118" Type="http://schemas.openxmlformats.org/officeDocument/2006/relationships/footer" Target="footer7.xml"/><Relationship Id="rId134" Type="http://schemas.openxmlformats.org/officeDocument/2006/relationships/image" Target="media/image81.jpg"/><Relationship Id="rId139" Type="http://schemas.openxmlformats.org/officeDocument/2006/relationships/footer" Target="footer14.xml"/><Relationship Id="rId8" Type="http://schemas.openxmlformats.org/officeDocument/2006/relationships/image" Target="media/image5.jpg"/><Relationship Id="rId72" Type="http://schemas.openxmlformats.org/officeDocument/2006/relationships/footer" Target="footer1.xml"/><Relationship Id="rId80" Type="http://schemas.openxmlformats.org/officeDocument/2006/relationships/image" Target="media/image45.jpg"/><Relationship Id="rId85" Type="http://schemas.openxmlformats.org/officeDocument/2006/relationships/image" Target="media/image50.jpg"/><Relationship Id="rId93" Type="http://schemas.openxmlformats.org/officeDocument/2006/relationships/image" Target="media/image58.jpg"/><Relationship Id="rId98" Type="http://schemas.openxmlformats.org/officeDocument/2006/relationships/footer" Target="footer4.xml"/><Relationship Id="rId121" Type="http://schemas.openxmlformats.org/officeDocument/2006/relationships/footer" Target="footer9.xml"/><Relationship Id="rId142" Type="http://schemas.openxmlformats.org/officeDocument/2006/relationships/image" Target="media/image83.jpg"/><Relationship Id="rId150" Type="http://schemas.openxmlformats.org/officeDocument/2006/relationships/image" Target="media/image90.jpg"/><Relationship Id="rId155" Type="http://schemas.openxmlformats.org/officeDocument/2006/relationships/image" Target="media/image95.jpg"/><Relationship Id="rId163" Type="http://schemas.openxmlformats.org/officeDocument/2006/relationships/image" Target="media/image103.jpg"/><Relationship Id="rId3" Type="http://schemas.openxmlformats.org/officeDocument/2006/relationships/settings" Target="settings.xml"/><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59" Type="http://schemas.openxmlformats.org/officeDocument/2006/relationships/image" Target="media/image30.jpg"/><Relationship Id="rId67" Type="http://schemas.openxmlformats.org/officeDocument/2006/relationships/image" Target="media/image38.jpg"/><Relationship Id="rId103" Type="http://schemas.openxmlformats.org/officeDocument/2006/relationships/image" Target="media/image62.jpg"/><Relationship Id="rId108" Type="http://schemas.openxmlformats.org/officeDocument/2006/relationships/image" Target="media/image67.jpg"/><Relationship Id="rId116" Type="http://schemas.openxmlformats.org/officeDocument/2006/relationships/header" Target="header7.xml"/><Relationship Id="rId124" Type="http://schemas.openxmlformats.org/officeDocument/2006/relationships/header" Target="header11.xml"/><Relationship Id="rId129" Type="http://schemas.openxmlformats.org/officeDocument/2006/relationships/image" Target="media/image76.jpg"/><Relationship Id="rId137" Type="http://schemas.openxmlformats.org/officeDocument/2006/relationships/header" Target="header14.xml"/><Relationship Id="rId158" Type="http://schemas.openxmlformats.org/officeDocument/2006/relationships/image" Target="media/image98.jpg"/><Relationship Id="rId20" Type="http://schemas.openxmlformats.org/officeDocument/2006/relationships/image" Target="media/image17.jpg"/><Relationship Id="rId54" Type="http://schemas.openxmlformats.org/officeDocument/2006/relationships/image" Target="media/image27.jpg"/><Relationship Id="rId62" Type="http://schemas.openxmlformats.org/officeDocument/2006/relationships/image" Target="media/image33.jpg"/><Relationship Id="rId70" Type="http://schemas.openxmlformats.org/officeDocument/2006/relationships/header" Target="header1.xml"/><Relationship Id="rId75" Type="http://schemas.openxmlformats.org/officeDocument/2006/relationships/footer" Target="footer3.xml"/><Relationship Id="rId83" Type="http://schemas.openxmlformats.org/officeDocument/2006/relationships/image" Target="media/image48.jpg"/><Relationship Id="rId88" Type="http://schemas.openxmlformats.org/officeDocument/2006/relationships/image" Target="media/image53.jpg"/><Relationship Id="rId91" Type="http://schemas.openxmlformats.org/officeDocument/2006/relationships/image" Target="media/image56.jpg"/><Relationship Id="rId96" Type="http://schemas.openxmlformats.org/officeDocument/2006/relationships/header" Target="header4.xml"/><Relationship Id="rId111" Type="http://schemas.openxmlformats.org/officeDocument/2006/relationships/image" Target="media/image70.jpg"/><Relationship Id="rId132" Type="http://schemas.openxmlformats.org/officeDocument/2006/relationships/image" Target="media/image79.jpg"/><Relationship Id="rId140" Type="http://schemas.openxmlformats.org/officeDocument/2006/relationships/header" Target="header15.xml"/><Relationship Id="rId145" Type="http://schemas.openxmlformats.org/officeDocument/2006/relationships/image" Target="media/image86.jpg"/><Relationship Id="rId153" Type="http://schemas.openxmlformats.org/officeDocument/2006/relationships/image" Target="media/image93.jpg"/><Relationship Id="rId161" Type="http://schemas.openxmlformats.org/officeDocument/2006/relationships/image" Target="media/image101.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57" Type="http://schemas.openxmlformats.org/officeDocument/2006/relationships/image" Target="media/image29.jpg"/><Relationship Id="rId106" Type="http://schemas.openxmlformats.org/officeDocument/2006/relationships/image" Target="media/image65.jpg"/><Relationship Id="rId114" Type="http://schemas.openxmlformats.org/officeDocument/2006/relationships/image" Target="media/image73.jpg"/><Relationship Id="rId119" Type="http://schemas.openxmlformats.org/officeDocument/2006/relationships/footer" Target="footer8.xml"/><Relationship Id="rId127" Type="http://schemas.openxmlformats.org/officeDocument/2006/relationships/header" Target="header12.xml"/><Relationship Id="rId10" Type="http://schemas.openxmlformats.org/officeDocument/2006/relationships/image" Target="media/image7.jpg"/><Relationship Id="rId60" Type="http://schemas.openxmlformats.org/officeDocument/2006/relationships/image" Target="media/image31.jpg"/><Relationship Id="rId65" Type="http://schemas.openxmlformats.org/officeDocument/2006/relationships/image" Target="media/image36.jpg"/><Relationship Id="rId73" Type="http://schemas.openxmlformats.org/officeDocument/2006/relationships/footer" Target="footer2.xml"/><Relationship Id="rId78" Type="http://schemas.openxmlformats.org/officeDocument/2006/relationships/image" Target="media/image43.jpg"/><Relationship Id="rId81" Type="http://schemas.openxmlformats.org/officeDocument/2006/relationships/image" Target="media/image46.jpg"/><Relationship Id="rId86" Type="http://schemas.openxmlformats.org/officeDocument/2006/relationships/image" Target="media/image51.jpg"/><Relationship Id="rId94" Type="http://schemas.openxmlformats.org/officeDocument/2006/relationships/image" Target="media/image59.jpg"/><Relationship Id="rId99" Type="http://schemas.openxmlformats.org/officeDocument/2006/relationships/footer" Target="footer5.xml"/><Relationship Id="rId101" Type="http://schemas.openxmlformats.org/officeDocument/2006/relationships/footer" Target="footer6.xml"/><Relationship Id="rId122" Type="http://schemas.openxmlformats.org/officeDocument/2006/relationships/image" Target="media/image75.jpg"/><Relationship Id="rId130" Type="http://schemas.openxmlformats.org/officeDocument/2006/relationships/image" Target="media/image77.jpg"/><Relationship Id="rId135" Type="http://schemas.openxmlformats.org/officeDocument/2006/relationships/image" Target="media/image82.jpg"/><Relationship Id="rId143" Type="http://schemas.openxmlformats.org/officeDocument/2006/relationships/image" Target="media/image84.jpg"/><Relationship Id="rId148" Type="http://schemas.openxmlformats.org/officeDocument/2006/relationships/image" Target="media/image89.jpg"/><Relationship Id="rId151" Type="http://schemas.openxmlformats.org/officeDocument/2006/relationships/image" Target="media/image91.jpg"/><Relationship Id="rId156" Type="http://schemas.openxmlformats.org/officeDocument/2006/relationships/image" Target="media/image96.jpg"/><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g"/><Relationship Id="rId13" Type="http://schemas.openxmlformats.org/officeDocument/2006/relationships/image" Target="media/image10.jpg"/><Relationship Id="rId18" Type="http://schemas.openxmlformats.org/officeDocument/2006/relationships/image" Target="media/image15.jpg"/><Relationship Id="rId109" Type="http://schemas.openxmlformats.org/officeDocument/2006/relationships/image" Target="media/image68.jpg"/><Relationship Id="rId55" Type="http://schemas.openxmlformats.org/officeDocument/2006/relationships/image" Target="media/image28.jpg"/><Relationship Id="rId76" Type="http://schemas.openxmlformats.org/officeDocument/2006/relationships/image" Target="media/image41.jpg"/><Relationship Id="rId97" Type="http://schemas.openxmlformats.org/officeDocument/2006/relationships/header" Target="header5.xml"/><Relationship Id="rId104" Type="http://schemas.openxmlformats.org/officeDocument/2006/relationships/image" Target="media/image63.jpg"/><Relationship Id="rId120" Type="http://schemas.openxmlformats.org/officeDocument/2006/relationships/header" Target="header9.xml"/><Relationship Id="rId125" Type="http://schemas.openxmlformats.org/officeDocument/2006/relationships/footer" Target="footer10.xml"/><Relationship Id="rId141" Type="http://schemas.openxmlformats.org/officeDocument/2006/relationships/footer" Target="footer15.xml"/><Relationship Id="rId146" Type="http://schemas.openxmlformats.org/officeDocument/2006/relationships/image" Target="media/image87.jpg"/><Relationship Id="rId7" Type="http://schemas.openxmlformats.org/officeDocument/2006/relationships/image" Target="media/image4.jpg"/><Relationship Id="rId71" Type="http://schemas.openxmlformats.org/officeDocument/2006/relationships/header" Target="header2.xml"/><Relationship Id="rId92" Type="http://schemas.openxmlformats.org/officeDocument/2006/relationships/image" Target="media/image57.jpg"/><Relationship Id="rId162" Type="http://schemas.openxmlformats.org/officeDocument/2006/relationships/image" Target="media/image102.jpg"/><Relationship Id="rId2" Type="http://schemas.openxmlformats.org/officeDocument/2006/relationships/styles" Target="styles.xml"/><Relationship Id="rId29" Type="http://schemas.openxmlformats.org/officeDocument/2006/relationships/image" Target="media/image26.jpg"/><Relationship Id="rId24" Type="http://schemas.openxmlformats.org/officeDocument/2006/relationships/image" Target="media/image21.jpg"/><Relationship Id="rId66" Type="http://schemas.openxmlformats.org/officeDocument/2006/relationships/image" Target="media/image37.jpg"/><Relationship Id="rId87" Type="http://schemas.openxmlformats.org/officeDocument/2006/relationships/image" Target="media/image52.jpg"/><Relationship Id="rId110" Type="http://schemas.openxmlformats.org/officeDocument/2006/relationships/image" Target="media/image69.jpg"/><Relationship Id="rId115" Type="http://schemas.openxmlformats.org/officeDocument/2006/relationships/image" Target="media/image74.jpg"/><Relationship Id="rId131" Type="http://schemas.openxmlformats.org/officeDocument/2006/relationships/image" Target="media/image78.jpg"/><Relationship Id="rId136" Type="http://schemas.openxmlformats.org/officeDocument/2006/relationships/header" Target="header13.xml"/><Relationship Id="rId157" Type="http://schemas.openxmlformats.org/officeDocument/2006/relationships/image" Target="media/image97.jpg"/><Relationship Id="rId61" Type="http://schemas.openxmlformats.org/officeDocument/2006/relationships/image" Target="media/image32.jpg"/><Relationship Id="rId82" Type="http://schemas.openxmlformats.org/officeDocument/2006/relationships/image" Target="media/image47.jpg"/><Relationship Id="rId152" Type="http://schemas.openxmlformats.org/officeDocument/2006/relationships/image" Target="media/image92.jpg"/><Relationship Id="rId19" Type="http://schemas.openxmlformats.org/officeDocument/2006/relationships/image" Target="media/image16.jpg"/><Relationship Id="rId14" Type="http://schemas.openxmlformats.org/officeDocument/2006/relationships/image" Target="media/image11.jpg"/><Relationship Id="rId56" Type="http://schemas.openxmlformats.org/officeDocument/2006/relationships/image" Target="media/image106.jpg"/><Relationship Id="rId77" Type="http://schemas.openxmlformats.org/officeDocument/2006/relationships/image" Target="media/image42.jpg"/><Relationship Id="rId100" Type="http://schemas.openxmlformats.org/officeDocument/2006/relationships/header" Target="header6.xml"/><Relationship Id="rId105" Type="http://schemas.openxmlformats.org/officeDocument/2006/relationships/image" Target="media/image64.jpg"/><Relationship Id="rId126" Type="http://schemas.openxmlformats.org/officeDocument/2006/relationships/footer" Target="footer11.xml"/><Relationship Id="rId147" Type="http://schemas.openxmlformats.org/officeDocument/2006/relationships/image" Target="media/image88.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8002</Words>
  <Characters>45613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53508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Zeanah</dc:creator>
  <cp:keywords/>
  <cp:lastModifiedBy>Diane Austin</cp:lastModifiedBy>
  <cp:revision>2</cp:revision>
  <dcterms:created xsi:type="dcterms:W3CDTF">2019-02-19T13:54:00Z</dcterms:created>
  <dcterms:modified xsi:type="dcterms:W3CDTF">2019-02-19T13:54:00Z</dcterms:modified>
</cp:coreProperties>
</file>